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F6A40" w14:textId="70C63FF1" w:rsidR="00423524" w:rsidRDefault="008606D5" w:rsidP="00423524">
      <w:pPr>
        <w:pStyle w:val="Tytu"/>
        <w:jc w:val="left"/>
        <w:rPr>
          <w:b w:val="0"/>
          <w:sz w:val="22"/>
          <w:szCs w:val="22"/>
        </w:rPr>
      </w:pPr>
      <w:r w:rsidRPr="007D1B05">
        <w:rPr>
          <w:noProof/>
        </w:rPr>
        <w:drawing>
          <wp:inline distT="0" distB="0" distL="0" distR="0" wp14:anchorId="604F18DE" wp14:editId="6AD46226">
            <wp:extent cx="2286000" cy="1314450"/>
            <wp:effectExtent l="0" t="0" r="0" b="0"/>
            <wp:docPr id="2" name="Obraz 7" descr="Logo Miejskiego Ośrodka Pomocy Rodzinie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 Miejskiego Ośrodka Pomocy Rodzinie w Białymstok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C1017" w14:textId="77777777" w:rsidR="00423524" w:rsidRPr="001342E1" w:rsidRDefault="00423524" w:rsidP="001342E1">
      <w:pPr>
        <w:pStyle w:val="Tytu"/>
        <w:jc w:val="left"/>
        <w:rPr>
          <w:b w:val="0"/>
          <w:sz w:val="24"/>
          <w:szCs w:val="24"/>
        </w:rPr>
      </w:pPr>
    </w:p>
    <w:p w14:paraId="4681F8FA" w14:textId="73D75F18" w:rsidR="005C523F" w:rsidRPr="001342E1" w:rsidRDefault="005C523F" w:rsidP="001342E1">
      <w:pPr>
        <w:pStyle w:val="Tytu"/>
        <w:jc w:val="left"/>
        <w:rPr>
          <w:b w:val="0"/>
          <w:sz w:val="24"/>
          <w:szCs w:val="24"/>
        </w:rPr>
      </w:pPr>
      <w:r w:rsidRPr="001342E1">
        <w:rPr>
          <w:b w:val="0"/>
          <w:sz w:val="24"/>
          <w:szCs w:val="24"/>
        </w:rPr>
        <w:t xml:space="preserve">Białystok, dnia </w:t>
      </w:r>
      <w:r w:rsidR="001342E1" w:rsidRPr="001342E1">
        <w:rPr>
          <w:b w:val="0"/>
          <w:sz w:val="24"/>
          <w:szCs w:val="24"/>
        </w:rPr>
        <w:t>10</w:t>
      </w:r>
      <w:r w:rsidR="00ED6170" w:rsidRPr="001342E1">
        <w:rPr>
          <w:b w:val="0"/>
          <w:sz w:val="24"/>
          <w:szCs w:val="24"/>
        </w:rPr>
        <w:t>.</w:t>
      </w:r>
      <w:r w:rsidR="004E03D9" w:rsidRPr="001342E1">
        <w:rPr>
          <w:b w:val="0"/>
          <w:sz w:val="24"/>
          <w:szCs w:val="24"/>
        </w:rPr>
        <w:t>1</w:t>
      </w:r>
      <w:r w:rsidR="002B6BB5" w:rsidRPr="001342E1">
        <w:rPr>
          <w:b w:val="0"/>
          <w:sz w:val="24"/>
          <w:szCs w:val="24"/>
        </w:rPr>
        <w:t>2</w:t>
      </w:r>
      <w:r w:rsidR="000302B1" w:rsidRPr="001342E1">
        <w:rPr>
          <w:b w:val="0"/>
          <w:sz w:val="24"/>
          <w:szCs w:val="24"/>
        </w:rPr>
        <w:t>.20</w:t>
      </w:r>
      <w:r w:rsidR="00D6644E" w:rsidRPr="001342E1">
        <w:rPr>
          <w:b w:val="0"/>
          <w:sz w:val="24"/>
          <w:szCs w:val="24"/>
        </w:rPr>
        <w:t>20</w:t>
      </w:r>
      <w:r w:rsidRPr="001342E1">
        <w:rPr>
          <w:b w:val="0"/>
          <w:sz w:val="24"/>
          <w:szCs w:val="24"/>
        </w:rPr>
        <w:t>r.</w:t>
      </w:r>
      <w:r w:rsidRPr="001342E1">
        <w:rPr>
          <w:b w:val="0"/>
          <w:sz w:val="24"/>
          <w:szCs w:val="24"/>
        </w:rPr>
        <w:br/>
      </w:r>
    </w:p>
    <w:p w14:paraId="033978A0" w14:textId="77777777" w:rsidR="00423524" w:rsidRPr="001342E1" w:rsidRDefault="00423524" w:rsidP="001342E1">
      <w:pPr>
        <w:rPr>
          <w:rFonts w:ascii="Times New Roman" w:eastAsia="Tahoma" w:hAnsi="Times New Roman"/>
          <w:bCs/>
          <w:sz w:val="24"/>
          <w:szCs w:val="24"/>
        </w:rPr>
      </w:pPr>
      <w:r w:rsidRPr="001342E1">
        <w:rPr>
          <w:rFonts w:ascii="Times New Roman" w:eastAsia="Tahoma" w:hAnsi="Times New Roman"/>
          <w:bCs/>
          <w:sz w:val="24"/>
          <w:szCs w:val="24"/>
        </w:rPr>
        <w:t>ZP.26.3.</w:t>
      </w:r>
      <w:r w:rsidR="002B6BB5" w:rsidRPr="001342E1">
        <w:rPr>
          <w:rFonts w:ascii="Times New Roman" w:eastAsia="Tahoma" w:hAnsi="Times New Roman"/>
          <w:bCs/>
          <w:sz w:val="24"/>
          <w:szCs w:val="24"/>
        </w:rPr>
        <w:t>24</w:t>
      </w:r>
      <w:r w:rsidRPr="001342E1">
        <w:rPr>
          <w:rFonts w:ascii="Times New Roman" w:eastAsia="Tahoma" w:hAnsi="Times New Roman"/>
          <w:bCs/>
          <w:sz w:val="24"/>
          <w:szCs w:val="24"/>
        </w:rPr>
        <w:t>.20</w:t>
      </w:r>
      <w:r w:rsidR="00D6644E" w:rsidRPr="001342E1">
        <w:rPr>
          <w:rFonts w:ascii="Times New Roman" w:eastAsia="Tahoma" w:hAnsi="Times New Roman"/>
          <w:bCs/>
          <w:sz w:val="24"/>
          <w:szCs w:val="24"/>
        </w:rPr>
        <w:t>20</w:t>
      </w:r>
    </w:p>
    <w:p w14:paraId="4ED53185" w14:textId="77777777" w:rsidR="0096056C" w:rsidRPr="001342E1" w:rsidRDefault="0096056C" w:rsidP="001342E1">
      <w:pPr>
        <w:spacing w:after="0" w:line="240" w:lineRule="auto"/>
        <w:ind w:left="4253"/>
        <w:rPr>
          <w:rFonts w:ascii="Times New Roman" w:hAnsi="Times New Roman"/>
          <w:bCs/>
          <w:sz w:val="24"/>
          <w:szCs w:val="24"/>
        </w:rPr>
      </w:pPr>
      <w:r w:rsidRPr="001342E1">
        <w:rPr>
          <w:rFonts w:ascii="Times New Roman" w:hAnsi="Times New Roman"/>
          <w:bCs/>
          <w:sz w:val="24"/>
          <w:szCs w:val="24"/>
        </w:rPr>
        <w:t>WYKONAWCY  W  POSTĘPOWANIU</w:t>
      </w:r>
    </w:p>
    <w:p w14:paraId="63D99947" w14:textId="77777777" w:rsidR="0096056C" w:rsidRPr="001342E1" w:rsidRDefault="0096056C" w:rsidP="001342E1">
      <w:pPr>
        <w:spacing w:after="0" w:line="240" w:lineRule="auto"/>
        <w:ind w:left="4253"/>
        <w:rPr>
          <w:rFonts w:ascii="Times New Roman" w:hAnsi="Times New Roman"/>
          <w:bCs/>
          <w:sz w:val="24"/>
          <w:szCs w:val="24"/>
        </w:rPr>
      </w:pPr>
      <w:r w:rsidRPr="001342E1">
        <w:rPr>
          <w:rFonts w:ascii="Times New Roman" w:hAnsi="Times New Roman"/>
          <w:bCs/>
          <w:sz w:val="24"/>
          <w:szCs w:val="24"/>
        </w:rPr>
        <w:t xml:space="preserve">Nr </w:t>
      </w:r>
      <w:r w:rsidRPr="001342E1">
        <w:rPr>
          <w:rFonts w:ascii="Times New Roman" w:eastAsia="Tahoma" w:hAnsi="Times New Roman"/>
          <w:bCs/>
          <w:sz w:val="24"/>
          <w:szCs w:val="24"/>
        </w:rPr>
        <w:t>ZP.26.3.</w:t>
      </w:r>
      <w:r w:rsidR="002B6BB5" w:rsidRPr="001342E1">
        <w:rPr>
          <w:rFonts w:ascii="Times New Roman" w:eastAsia="Tahoma" w:hAnsi="Times New Roman"/>
          <w:bCs/>
          <w:sz w:val="24"/>
          <w:szCs w:val="24"/>
        </w:rPr>
        <w:t>24</w:t>
      </w:r>
      <w:r w:rsidRPr="001342E1">
        <w:rPr>
          <w:rFonts w:ascii="Times New Roman" w:eastAsia="Tahoma" w:hAnsi="Times New Roman"/>
          <w:bCs/>
          <w:sz w:val="24"/>
          <w:szCs w:val="24"/>
        </w:rPr>
        <w:t>.20</w:t>
      </w:r>
      <w:r w:rsidR="009F5A82" w:rsidRPr="001342E1">
        <w:rPr>
          <w:rFonts w:ascii="Times New Roman" w:eastAsia="Tahoma" w:hAnsi="Times New Roman"/>
          <w:bCs/>
          <w:sz w:val="24"/>
          <w:szCs w:val="24"/>
        </w:rPr>
        <w:t>20</w:t>
      </w:r>
    </w:p>
    <w:p w14:paraId="2DDA2118" w14:textId="77777777" w:rsidR="002B6BB5" w:rsidRDefault="002B6BB5" w:rsidP="005C523F">
      <w:pPr>
        <w:pStyle w:val="Tekstpodstawowy"/>
        <w:jc w:val="center"/>
        <w:rPr>
          <w:i/>
          <w:sz w:val="28"/>
          <w:szCs w:val="28"/>
        </w:rPr>
      </w:pPr>
    </w:p>
    <w:p w14:paraId="24346991" w14:textId="77777777" w:rsidR="005C523F" w:rsidRPr="001342E1" w:rsidRDefault="005C523F" w:rsidP="001342E1">
      <w:pPr>
        <w:pStyle w:val="Nagwek1"/>
        <w:spacing w:before="0" w:after="0" w:line="240" w:lineRule="auto"/>
        <w:jc w:val="center"/>
        <w:rPr>
          <w:rFonts w:ascii="Times New Roman" w:hAnsi="Times New Roman" w:cs="Times New Roman"/>
          <w:b w:val="0"/>
          <w:bCs w:val="0"/>
        </w:rPr>
      </w:pPr>
      <w:r w:rsidRPr="001342E1">
        <w:rPr>
          <w:rFonts w:ascii="Times New Roman" w:hAnsi="Times New Roman" w:cs="Times New Roman"/>
          <w:b w:val="0"/>
          <w:bCs w:val="0"/>
        </w:rPr>
        <w:t xml:space="preserve">Zawiadomienie o  </w:t>
      </w:r>
      <w:r w:rsidR="00423524" w:rsidRPr="001342E1">
        <w:rPr>
          <w:rFonts w:ascii="Times New Roman" w:hAnsi="Times New Roman" w:cs="Times New Roman"/>
          <w:b w:val="0"/>
          <w:bCs w:val="0"/>
        </w:rPr>
        <w:t>wyniku postępowania</w:t>
      </w:r>
    </w:p>
    <w:p w14:paraId="09C29CF9" w14:textId="77777777" w:rsidR="00D43BAC" w:rsidRPr="001342E1" w:rsidRDefault="00D43BAC" w:rsidP="001342E1">
      <w:pPr>
        <w:pStyle w:val="Nagwek1"/>
        <w:spacing w:before="0" w:after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eastAsia="pl-PL"/>
        </w:rPr>
      </w:pPr>
    </w:p>
    <w:p w14:paraId="0A0C9FE7" w14:textId="77777777" w:rsidR="005C523F" w:rsidRPr="001342E1" w:rsidRDefault="00423524" w:rsidP="001342E1">
      <w:pPr>
        <w:suppressAutoHyphens/>
        <w:spacing w:after="0" w:line="240" w:lineRule="auto"/>
        <w:ind w:firstLine="708"/>
        <w:rPr>
          <w:rFonts w:ascii="Times New Roman" w:hAnsi="Times New Roman"/>
          <w:b/>
          <w:i/>
          <w:sz w:val="24"/>
          <w:szCs w:val="24"/>
        </w:rPr>
      </w:pPr>
      <w:r w:rsidRPr="001342E1">
        <w:rPr>
          <w:rFonts w:ascii="Times New Roman" w:hAnsi="Times New Roman"/>
          <w:sz w:val="24"/>
          <w:szCs w:val="24"/>
        </w:rPr>
        <w:t>In</w:t>
      </w:r>
      <w:r w:rsidR="005C523F" w:rsidRPr="001342E1">
        <w:rPr>
          <w:rFonts w:ascii="Times New Roman" w:hAnsi="Times New Roman"/>
          <w:sz w:val="24"/>
          <w:szCs w:val="24"/>
        </w:rPr>
        <w:t>formuję, że po dokonaniu badania i oceny ofert złożonych w  postępowaniu w sprawie udzielenia zamówienia publicznego</w:t>
      </w:r>
      <w:r w:rsidR="00D43BAC" w:rsidRPr="001342E1">
        <w:rPr>
          <w:rFonts w:ascii="Times New Roman" w:hAnsi="Times New Roman"/>
          <w:sz w:val="24"/>
          <w:szCs w:val="24"/>
        </w:rPr>
        <w:t xml:space="preserve">, którego wartość </w:t>
      </w:r>
      <w:r w:rsidR="00A42C6A" w:rsidRPr="001342E1">
        <w:rPr>
          <w:rFonts w:ascii="Times New Roman" w:eastAsia="Tahoma" w:hAnsi="Times New Roman"/>
          <w:sz w:val="24"/>
          <w:szCs w:val="24"/>
        </w:rPr>
        <w:t>nie</w:t>
      </w:r>
      <w:r w:rsidR="00D43BAC"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="00A42C6A" w:rsidRPr="001342E1">
        <w:rPr>
          <w:rFonts w:ascii="Times New Roman" w:eastAsia="Tahoma" w:hAnsi="Times New Roman"/>
          <w:sz w:val="24"/>
          <w:szCs w:val="24"/>
        </w:rPr>
        <w:t xml:space="preserve">przekracza </w:t>
      </w:r>
      <w:r w:rsidRPr="001342E1">
        <w:rPr>
          <w:rFonts w:ascii="Times New Roman" w:hAnsi="Times New Roman"/>
          <w:sz w:val="24"/>
          <w:szCs w:val="24"/>
        </w:rPr>
        <w:t>wyrażonej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w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złotych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równowartości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30 000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euro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netto,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wyłączonej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ze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stosowania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przepisów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ustawy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z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dnia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29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stycznia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2004r.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Prawo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zamówień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publicznych</w:t>
      </w:r>
      <w:r w:rsidR="009F5A82" w:rsidRPr="001342E1">
        <w:rPr>
          <w:rFonts w:ascii="Times New Roman" w:hAnsi="Times New Roman"/>
          <w:sz w:val="24"/>
          <w:szCs w:val="24"/>
        </w:rPr>
        <w:t xml:space="preserve"> (Dz. U. z 2019r. poz. 1843 z </w:t>
      </w:r>
      <w:proofErr w:type="spellStart"/>
      <w:r w:rsidR="009F5A82" w:rsidRPr="001342E1">
        <w:rPr>
          <w:rFonts w:ascii="Times New Roman" w:hAnsi="Times New Roman"/>
          <w:sz w:val="24"/>
          <w:szCs w:val="24"/>
        </w:rPr>
        <w:t>późn</w:t>
      </w:r>
      <w:proofErr w:type="spellEnd"/>
      <w:r w:rsidR="009F5A82" w:rsidRPr="001342E1">
        <w:rPr>
          <w:rFonts w:ascii="Times New Roman" w:hAnsi="Times New Roman"/>
          <w:sz w:val="24"/>
          <w:szCs w:val="24"/>
        </w:rPr>
        <w:t>. zm.</w:t>
      </w:r>
      <w:r w:rsidR="00293A3D" w:rsidRPr="001342E1">
        <w:rPr>
          <w:rFonts w:ascii="Times New Roman" w:hAnsi="Times New Roman"/>
          <w:sz w:val="24"/>
          <w:szCs w:val="24"/>
        </w:rPr>
        <w:t>)</w:t>
      </w:r>
      <w:r w:rsidRPr="001342E1">
        <w:rPr>
          <w:rFonts w:ascii="Times New Roman" w:hAnsi="Times New Roman"/>
          <w:sz w:val="24"/>
          <w:szCs w:val="24"/>
        </w:rPr>
        <w:t>,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zgodnie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z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art.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4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pkt</w:t>
      </w:r>
      <w:r w:rsidRPr="001342E1">
        <w:rPr>
          <w:rFonts w:ascii="Times New Roman" w:eastAsia="Tahoma" w:hAnsi="Times New Roman"/>
          <w:sz w:val="24"/>
          <w:szCs w:val="24"/>
        </w:rPr>
        <w:t xml:space="preserve"> </w:t>
      </w:r>
      <w:r w:rsidRPr="001342E1">
        <w:rPr>
          <w:rFonts w:ascii="Times New Roman" w:hAnsi="Times New Roman"/>
          <w:sz w:val="24"/>
          <w:szCs w:val="24"/>
        </w:rPr>
        <w:t>8</w:t>
      </w:r>
      <w:r w:rsidR="002B6BB5" w:rsidRPr="001342E1">
        <w:rPr>
          <w:rFonts w:ascii="Times New Roman" w:hAnsi="Times New Roman"/>
          <w:sz w:val="24"/>
          <w:szCs w:val="24"/>
        </w:rPr>
        <w:t xml:space="preserve"> tej ustawy</w:t>
      </w:r>
      <w:r w:rsidR="005C523F" w:rsidRPr="001342E1">
        <w:rPr>
          <w:rFonts w:ascii="Times New Roman" w:hAnsi="Times New Roman"/>
          <w:sz w:val="24"/>
          <w:szCs w:val="24"/>
        </w:rPr>
        <w:t>, znak: ZP.2</w:t>
      </w:r>
      <w:r w:rsidR="00D91F81" w:rsidRPr="001342E1">
        <w:rPr>
          <w:rFonts w:ascii="Times New Roman" w:hAnsi="Times New Roman"/>
          <w:sz w:val="24"/>
          <w:szCs w:val="24"/>
        </w:rPr>
        <w:t>6</w:t>
      </w:r>
      <w:r w:rsidR="005C523F" w:rsidRPr="001342E1">
        <w:rPr>
          <w:rFonts w:ascii="Times New Roman" w:hAnsi="Times New Roman"/>
          <w:sz w:val="24"/>
          <w:szCs w:val="24"/>
        </w:rPr>
        <w:t>.</w:t>
      </w:r>
      <w:r w:rsidRPr="001342E1">
        <w:rPr>
          <w:rFonts w:ascii="Times New Roman" w:hAnsi="Times New Roman"/>
          <w:sz w:val="24"/>
          <w:szCs w:val="24"/>
        </w:rPr>
        <w:t>3</w:t>
      </w:r>
      <w:r w:rsidR="005C523F" w:rsidRPr="001342E1">
        <w:rPr>
          <w:rFonts w:ascii="Times New Roman" w:hAnsi="Times New Roman"/>
          <w:sz w:val="24"/>
          <w:szCs w:val="24"/>
        </w:rPr>
        <w:t>.</w:t>
      </w:r>
      <w:r w:rsidR="002B6BB5" w:rsidRPr="001342E1">
        <w:rPr>
          <w:rFonts w:ascii="Times New Roman" w:hAnsi="Times New Roman"/>
          <w:sz w:val="24"/>
          <w:szCs w:val="24"/>
        </w:rPr>
        <w:t>24</w:t>
      </w:r>
      <w:r w:rsidR="00D91F81" w:rsidRPr="001342E1">
        <w:rPr>
          <w:rFonts w:ascii="Times New Roman" w:hAnsi="Times New Roman"/>
          <w:sz w:val="24"/>
          <w:szCs w:val="24"/>
        </w:rPr>
        <w:t>.</w:t>
      </w:r>
      <w:r w:rsidR="005C523F" w:rsidRPr="001342E1">
        <w:rPr>
          <w:rFonts w:ascii="Times New Roman" w:hAnsi="Times New Roman"/>
          <w:sz w:val="24"/>
          <w:szCs w:val="24"/>
        </w:rPr>
        <w:t>20</w:t>
      </w:r>
      <w:r w:rsidR="00293A3D" w:rsidRPr="001342E1">
        <w:rPr>
          <w:rFonts w:ascii="Times New Roman" w:hAnsi="Times New Roman"/>
          <w:sz w:val="24"/>
          <w:szCs w:val="24"/>
        </w:rPr>
        <w:t>20</w:t>
      </w:r>
      <w:r w:rsidR="005C523F" w:rsidRPr="001342E1">
        <w:rPr>
          <w:rFonts w:ascii="Times New Roman" w:hAnsi="Times New Roman"/>
          <w:sz w:val="24"/>
          <w:szCs w:val="24"/>
        </w:rPr>
        <w:t xml:space="preserve">,  </w:t>
      </w:r>
      <w:r w:rsidR="002B6BB5" w:rsidRPr="001342E1">
        <w:rPr>
          <w:rFonts w:ascii="Times New Roman" w:hAnsi="Times New Roman"/>
          <w:i/>
          <w:iCs/>
          <w:sz w:val="24"/>
          <w:szCs w:val="24"/>
        </w:rPr>
        <w:t>na dostawę do siedziby Zamawiającego bonów okolicznościowych w formie elektronicznych kart podarunkowych na okaziciela,  przeznaczonych dla dzieci pracowników Miejskiego Ośrodka Pomocy Rodzinie w Białymstoku</w:t>
      </w:r>
      <w:r w:rsidR="009D50A1" w:rsidRPr="001342E1">
        <w:rPr>
          <w:rFonts w:ascii="Times New Roman" w:hAnsi="Times New Roman"/>
          <w:sz w:val="24"/>
          <w:szCs w:val="24"/>
        </w:rPr>
        <w:t xml:space="preserve">, </w:t>
      </w:r>
      <w:r w:rsidR="005C523F" w:rsidRPr="001342E1">
        <w:rPr>
          <w:rFonts w:ascii="Times New Roman" w:hAnsi="Times New Roman"/>
          <w:sz w:val="24"/>
          <w:szCs w:val="24"/>
        </w:rPr>
        <w:t>wybrano jako najkorzystniejsz</w:t>
      </w:r>
      <w:r w:rsidR="000302B1" w:rsidRPr="001342E1">
        <w:rPr>
          <w:rFonts w:ascii="Times New Roman" w:hAnsi="Times New Roman"/>
          <w:sz w:val="24"/>
          <w:szCs w:val="24"/>
        </w:rPr>
        <w:t>ą</w:t>
      </w:r>
      <w:r w:rsidR="005C523F" w:rsidRPr="001342E1">
        <w:rPr>
          <w:rFonts w:ascii="Times New Roman" w:hAnsi="Times New Roman"/>
          <w:b/>
          <w:sz w:val="24"/>
          <w:szCs w:val="24"/>
        </w:rPr>
        <w:t>:</w:t>
      </w:r>
    </w:p>
    <w:p w14:paraId="215F112D" w14:textId="77777777" w:rsidR="00ED65A9" w:rsidRPr="001342E1" w:rsidRDefault="00ED65A9" w:rsidP="001342E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57229DEC" w14:textId="77777777" w:rsidR="00ED65A9" w:rsidRPr="001342E1" w:rsidRDefault="00ED65A9" w:rsidP="001342E1">
      <w:pPr>
        <w:pStyle w:val="Nagwek1"/>
        <w:spacing w:before="0" w:after="0" w:line="24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342E1">
        <w:rPr>
          <w:rFonts w:ascii="Times New Roman" w:hAnsi="Times New Roman" w:cs="Times New Roman"/>
          <w:b w:val="0"/>
          <w:bCs w:val="0"/>
          <w:sz w:val="24"/>
          <w:szCs w:val="24"/>
        </w:rPr>
        <w:t>ofertę Wykonawcy</w:t>
      </w:r>
      <w:bookmarkStart w:id="0" w:name="_Hlk15986937"/>
      <w:r w:rsidR="0089575D" w:rsidRPr="001342E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bookmarkStart w:id="1" w:name="_Hlk503945752"/>
      <w:bookmarkEnd w:id="0"/>
      <w:proofErr w:type="spellStart"/>
      <w:r w:rsidR="002B6BB5" w:rsidRPr="001342E1">
        <w:rPr>
          <w:rFonts w:ascii="Times New Roman" w:hAnsi="Times New Roman" w:cs="Times New Roman"/>
          <w:b w:val="0"/>
          <w:bCs w:val="0"/>
          <w:sz w:val="24"/>
          <w:szCs w:val="24"/>
        </w:rPr>
        <w:t>Edenred</w:t>
      </w:r>
      <w:proofErr w:type="spellEnd"/>
      <w:r w:rsidR="002B6BB5" w:rsidRPr="001342E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Polska Sp. z o.o., ul. Rozbrat 44a, 00-419 Warszawa</w:t>
      </w:r>
      <w:r w:rsidR="004E03D9" w:rsidRPr="001342E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</w:t>
      </w:r>
      <w:r w:rsidRPr="001342E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za cenę </w:t>
      </w:r>
      <w:r w:rsidR="004E03D9" w:rsidRPr="001342E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2B6BB5" w:rsidRPr="001342E1">
        <w:rPr>
          <w:rFonts w:ascii="Times New Roman" w:hAnsi="Times New Roman" w:cs="Times New Roman"/>
          <w:b w:val="0"/>
          <w:bCs w:val="0"/>
          <w:sz w:val="24"/>
          <w:szCs w:val="24"/>
        </w:rPr>
        <w:t>24 600,00 zł</w:t>
      </w:r>
      <w:r w:rsidRPr="001342E1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bookmarkEnd w:id="1"/>
    <w:p w14:paraId="7DA036F6" w14:textId="77777777" w:rsidR="001342E1" w:rsidRDefault="001342E1" w:rsidP="002B6BB5">
      <w:pPr>
        <w:pStyle w:val="Tekstpodstawowywcity21"/>
        <w:spacing w:after="0" w:line="240" w:lineRule="auto"/>
        <w:ind w:left="0"/>
        <w:jc w:val="both"/>
        <w:rPr>
          <w:sz w:val="22"/>
          <w:szCs w:val="22"/>
        </w:rPr>
      </w:pPr>
    </w:p>
    <w:p w14:paraId="661157E0" w14:textId="40AE6688" w:rsidR="002B6BB5" w:rsidRPr="001342E1" w:rsidRDefault="00ED65A9" w:rsidP="001342E1">
      <w:pPr>
        <w:pStyle w:val="Tekstpodstawowywcity21"/>
        <w:spacing w:after="0" w:line="240" w:lineRule="auto"/>
        <w:ind w:left="0"/>
      </w:pPr>
      <w:r w:rsidRPr="001342E1">
        <w:t xml:space="preserve">Uzasadnienie wyboru oferty najkorzystniejszej: </w:t>
      </w:r>
      <w:r w:rsidR="002B6BB5" w:rsidRPr="001342E1">
        <w:t xml:space="preserve">Oferta w/w Wykonawcy odpowiada wszystkim wymaganiom Zamawiającego określonym w ogłoszeniu o zamówieniu i została oceniona jako najkorzystniejsza na podstawie przyjętych kryteriów oceny ofert: ceny brutto oferty (90%) oraz </w:t>
      </w:r>
      <w:r w:rsidR="002B6BB5" w:rsidRPr="001342E1">
        <w:rPr>
          <w:bCs/>
          <w:lang w:eastAsia="pl-PL"/>
        </w:rPr>
        <w:t>liczby punktów handlowo-usługowych udzielających rabatów i/lub promocji przy dokonywaniu transakcji bonami na terenie miasta Białegostoku (</w:t>
      </w:r>
      <w:r w:rsidR="002B6BB5" w:rsidRPr="001342E1">
        <w:t>10%), otrzymała najwyższą liczbę punktów – 100,00 pkt).</w:t>
      </w:r>
    </w:p>
    <w:p w14:paraId="426510DB" w14:textId="77777777" w:rsidR="002B6BB5" w:rsidRPr="001342E1" w:rsidRDefault="002B6BB5" w:rsidP="001342E1">
      <w:pPr>
        <w:pStyle w:val="Tekstpodstawowywcity21"/>
        <w:spacing w:after="0" w:line="240" w:lineRule="auto"/>
        <w:ind w:left="-142"/>
      </w:pPr>
    </w:p>
    <w:p w14:paraId="3A446B4A" w14:textId="77777777" w:rsidR="002B6BB5" w:rsidRPr="001342E1" w:rsidRDefault="002B6BB5" w:rsidP="001342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42E1">
        <w:rPr>
          <w:rFonts w:ascii="Times New Roman" w:hAnsi="Times New Roman"/>
          <w:sz w:val="24"/>
          <w:szCs w:val="24"/>
        </w:rPr>
        <w:t>Streszczenie oceny i porównania złożonych ofert. Informacja o ilości punktów przyznanych ofertom podlegającym ocenie.</w:t>
      </w:r>
    </w:p>
    <w:p w14:paraId="6DD4C587" w14:textId="77777777" w:rsidR="002B6BB5" w:rsidRPr="001342E1" w:rsidRDefault="002B6BB5" w:rsidP="001342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42E1">
        <w:rPr>
          <w:rFonts w:ascii="Times New Roman" w:hAnsi="Times New Roman"/>
          <w:sz w:val="24"/>
          <w:szCs w:val="24"/>
        </w:rPr>
        <w:t>W wyniku badania i oceny ofert złożonych w przedmiotowym postępowaniu ofertom niepodlegającym odrzuceniu przyznano następującą punktację:</w:t>
      </w:r>
    </w:p>
    <w:p w14:paraId="16AACF78" w14:textId="77777777" w:rsidR="002B6BB5" w:rsidRPr="001342E1" w:rsidRDefault="002B6BB5" w:rsidP="001342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42E1">
        <w:rPr>
          <w:rFonts w:ascii="Times New Roman" w:hAnsi="Times New Roman"/>
          <w:sz w:val="24"/>
          <w:szCs w:val="24"/>
        </w:rPr>
        <w:t xml:space="preserve">Ocena ofert: Kryteria oceny i ich znaczenie: </w:t>
      </w:r>
    </w:p>
    <w:p w14:paraId="31E5F926" w14:textId="77777777" w:rsidR="002B6BB5" w:rsidRPr="001342E1" w:rsidRDefault="002B6BB5" w:rsidP="001342E1">
      <w:pPr>
        <w:pStyle w:val="Tekstpodstawowywcity21"/>
        <w:spacing w:after="0" w:line="240" w:lineRule="auto"/>
        <w:ind w:left="0"/>
      </w:pPr>
      <w:r w:rsidRPr="001342E1">
        <w:t>Kryterium: cena brutto oferty  – waga 90%</w:t>
      </w:r>
    </w:p>
    <w:p w14:paraId="5E93F661" w14:textId="13269459" w:rsidR="002B6BB5" w:rsidRDefault="002B6BB5" w:rsidP="001342E1">
      <w:pPr>
        <w:pStyle w:val="Tekstpodstawowywcity21"/>
        <w:spacing w:after="0" w:line="240" w:lineRule="auto"/>
        <w:ind w:left="0"/>
      </w:pPr>
      <w:r w:rsidRPr="001342E1">
        <w:t xml:space="preserve">Kryterium: </w:t>
      </w:r>
      <w:r w:rsidRPr="001342E1">
        <w:rPr>
          <w:lang w:eastAsia="pl-PL"/>
        </w:rPr>
        <w:t>liczba punktów handlowo-usługowych udzielających rabatów i/lub promocji przy dokonywaniu transakcji bonami na terenie miasta Białegostoku</w:t>
      </w:r>
      <w:r w:rsidRPr="001342E1">
        <w:t xml:space="preserve"> – waga 10%</w:t>
      </w:r>
    </w:p>
    <w:p w14:paraId="4A15CB09" w14:textId="411AF4A8" w:rsidR="001342E1" w:rsidRDefault="001342E1" w:rsidP="001342E1">
      <w:pPr>
        <w:pStyle w:val="Tekstpodstawowywcity21"/>
        <w:spacing w:after="0" w:line="240" w:lineRule="auto"/>
        <w:ind w:left="0"/>
      </w:pPr>
    </w:p>
    <w:p w14:paraId="4228A972" w14:textId="2CF96124" w:rsidR="001342E1" w:rsidRDefault="001342E1" w:rsidP="001342E1">
      <w:pPr>
        <w:pStyle w:val="Tekstpodstawowywcity21"/>
        <w:spacing w:after="0" w:line="240" w:lineRule="auto"/>
        <w:ind w:left="0"/>
      </w:pPr>
    </w:p>
    <w:p w14:paraId="76107D0A" w14:textId="7199D61A" w:rsidR="001342E1" w:rsidRDefault="001342E1" w:rsidP="001342E1">
      <w:pPr>
        <w:pStyle w:val="Tekstpodstawowywcity21"/>
        <w:spacing w:after="0" w:line="240" w:lineRule="auto"/>
        <w:ind w:left="0"/>
      </w:pPr>
    </w:p>
    <w:p w14:paraId="35B78BD2" w14:textId="5D7BD22D" w:rsidR="001342E1" w:rsidRDefault="001342E1" w:rsidP="001342E1">
      <w:pPr>
        <w:pStyle w:val="Tekstpodstawowywcity21"/>
        <w:spacing w:after="0" w:line="240" w:lineRule="auto"/>
        <w:ind w:left="0"/>
      </w:pPr>
    </w:p>
    <w:p w14:paraId="723AEED9" w14:textId="77777777" w:rsidR="001342E1" w:rsidRPr="001342E1" w:rsidRDefault="001342E1" w:rsidP="001342E1">
      <w:pPr>
        <w:pStyle w:val="Tekstpodstawowywcity21"/>
        <w:spacing w:after="0" w:line="240" w:lineRule="auto"/>
        <w:ind w:left="0"/>
      </w:pPr>
    </w:p>
    <w:p w14:paraId="6D5FBD54" w14:textId="77777777" w:rsidR="002B6BB5" w:rsidRPr="002B6BB5" w:rsidRDefault="002B6BB5" w:rsidP="002B6BB5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Style w:val="Tabela-Delikatny1"/>
        <w:tblW w:w="9322" w:type="dxa"/>
        <w:tblLook w:val="04A0" w:firstRow="1" w:lastRow="0" w:firstColumn="1" w:lastColumn="0" w:noHBand="0" w:noVBand="1"/>
      </w:tblPr>
      <w:tblGrid>
        <w:gridCol w:w="4077"/>
        <w:gridCol w:w="1418"/>
        <w:gridCol w:w="2551"/>
        <w:gridCol w:w="1276"/>
      </w:tblGrid>
      <w:tr w:rsidR="002B6BB5" w:rsidRPr="001342E1" w14:paraId="1C6B5333" w14:textId="77777777" w:rsidTr="008606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0CEF3468" w14:textId="77777777" w:rsidR="002B6BB5" w:rsidRPr="001342E1" w:rsidRDefault="002B6BB5" w:rsidP="001342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2E1">
              <w:rPr>
                <w:rFonts w:ascii="Times New Roman" w:hAnsi="Times New Roman"/>
                <w:sz w:val="24"/>
                <w:szCs w:val="24"/>
              </w:rPr>
              <w:lastRenderedPageBreak/>
              <w:t>Firma (nazwa) lub nazwisko oraz adres Wykonawcy</w:t>
            </w:r>
          </w:p>
        </w:tc>
        <w:tc>
          <w:tcPr>
            <w:tcW w:w="1418" w:type="dxa"/>
          </w:tcPr>
          <w:p w14:paraId="4FBA3B0B" w14:textId="77777777" w:rsidR="002B6BB5" w:rsidRPr="001342E1" w:rsidRDefault="002B6BB5" w:rsidP="001342E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1342E1">
              <w:rPr>
                <w:rFonts w:ascii="Times New Roman" w:hAnsi="Times New Roman"/>
                <w:sz w:val="24"/>
                <w:szCs w:val="24"/>
              </w:rPr>
              <w:t>Liczba punktów w kryterium cena</w:t>
            </w:r>
          </w:p>
        </w:tc>
        <w:tc>
          <w:tcPr>
            <w:tcW w:w="2551" w:type="dxa"/>
          </w:tcPr>
          <w:p w14:paraId="3677F6DA" w14:textId="77777777" w:rsidR="002B6BB5" w:rsidRPr="001342E1" w:rsidRDefault="002B6BB5" w:rsidP="001342E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1342E1">
              <w:rPr>
                <w:rFonts w:ascii="Times New Roman" w:hAnsi="Times New Roman"/>
                <w:sz w:val="24"/>
                <w:szCs w:val="24"/>
              </w:rPr>
              <w:t xml:space="preserve">Liczba punktów w kryterium </w:t>
            </w:r>
            <w:r w:rsidRPr="001342E1">
              <w:rPr>
                <w:rFonts w:ascii="Times New Roman" w:hAnsi="Times New Roman"/>
                <w:bCs/>
                <w:sz w:val="24"/>
                <w:szCs w:val="24"/>
              </w:rPr>
              <w:t>liczba punktów handlowo-usługowych udzielających rabatów i/lub promocji przy dokonywaniu transakcji bonami na terenie miasta Białegostoku</w:t>
            </w:r>
          </w:p>
        </w:tc>
        <w:tc>
          <w:tcPr>
            <w:tcW w:w="1276" w:type="dxa"/>
          </w:tcPr>
          <w:p w14:paraId="3345EB94" w14:textId="77777777" w:rsidR="002B6BB5" w:rsidRPr="001342E1" w:rsidRDefault="002B6BB5" w:rsidP="001342E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1342E1">
              <w:rPr>
                <w:rFonts w:ascii="Times New Roman" w:hAnsi="Times New Roman"/>
                <w:sz w:val="24"/>
                <w:szCs w:val="24"/>
              </w:rPr>
              <w:t>Liczba punktów ogółem</w:t>
            </w:r>
          </w:p>
        </w:tc>
      </w:tr>
      <w:tr w:rsidR="002B6BB5" w:rsidRPr="001342E1" w14:paraId="650AF59A" w14:textId="77777777" w:rsidTr="00860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5C639B79" w14:textId="77777777" w:rsidR="002B6BB5" w:rsidRPr="001342E1" w:rsidRDefault="002B6BB5" w:rsidP="001342E1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42E1">
              <w:rPr>
                <w:rFonts w:ascii="Times New Roman" w:hAnsi="Times New Roman"/>
                <w:sz w:val="24"/>
                <w:szCs w:val="24"/>
              </w:rPr>
              <w:t>Edenred</w:t>
            </w:r>
            <w:proofErr w:type="spellEnd"/>
            <w:r w:rsidRPr="001342E1">
              <w:rPr>
                <w:rFonts w:ascii="Times New Roman" w:hAnsi="Times New Roman"/>
                <w:sz w:val="24"/>
                <w:szCs w:val="24"/>
              </w:rPr>
              <w:t xml:space="preserve"> Polska Sp. z o.o.  ul. Rozbrat 44a, 00-419 Warszawa</w:t>
            </w:r>
          </w:p>
        </w:tc>
        <w:tc>
          <w:tcPr>
            <w:tcW w:w="1418" w:type="dxa"/>
          </w:tcPr>
          <w:p w14:paraId="745069E3" w14:textId="77777777" w:rsidR="002B6BB5" w:rsidRPr="001342E1" w:rsidRDefault="002B6BB5" w:rsidP="001342E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1342E1">
              <w:rPr>
                <w:rFonts w:ascii="Times New Roman" w:hAnsi="Times New Roman"/>
                <w:sz w:val="24"/>
                <w:szCs w:val="24"/>
              </w:rPr>
              <w:t>90,00 pkt</w:t>
            </w:r>
          </w:p>
        </w:tc>
        <w:tc>
          <w:tcPr>
            <w:tcW w:w="2551" w:type="dxa"/>
          </w:tcPr>
          <w:p w14:paraId="4BFB301C" w14:textId="77777777" w:rsidR="002B6BB5" w:rsidRPr="001342E1" w:rsidRDefault="002B6BB5" w:rsidP="001342E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1342E1">
              <w:rPr>
                <w:rFonts w:ascii="Times New Roman" w:hAnsi="Times New Roman"/>
                <w:sz w:val="24"/>
                <w:szCs w:val="24"/>
              </w:rPr>
              <w:t>10,00 pkt</w:t>
            </w:r>
          </w:p>
        </w:tc>
        <w:tc>
          <w:tcPr>
            <w:tcW w:w="1276" w:type="dxa"/>
          </w:tcPr>
          <w:p w14:paraId="7E718BBE" w14:textId="77777777" w:rsidR="002B6BB5" w:rsidRPr="001342E1" w:rsidRDefault="002B6BB5" w:rsidP="001342E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1342E1">
              <w:rPr>
                <w:rFonts w:ascii="Times New Roman" w:hAnsi="Times New Roman"/>
                <w:sz w:val="24"/>
                <w:szCs w:val="24"/>
              </w:rPr>
              <w:t>100,00 pkt</w:t>
            </w:r>
          </w:p>
        </w:tc>
      </w:tr>
      <w:tr w:rsidR="002B6BB5" w:rsidRPr="001342E1" w14:paraId="5ECC08C1" w14:textId="77777777" w:rsidTr="008606D5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707CFF44" w14:textId="77777777" w:rsidR="002B6BB5" w:rsidRPr="001342E1" w:rsidRDefault="002B6BB5" w:rsidP="001342E1">
            <w:pPr>
              <w:spacing w:after="0" w:line="240" w:lineRule="auto"/>
              <w:ind w:left="-142"/>
              <w:rPr>
                <w:rFonts w:ascii="Times New Roman" w:hAnsi="Times New Roman"/>
                <w:sz w:val="24"/>
                <w:szCs w:val="24"/>
              </w:rPr>
            </w:pPr>
            <w:r w:rsidRPr="001342E1">
              <w:rPr>
                <w:rFonts w:ascii="Times New Roman" w:eastAsia="Tahoma" w:hAnsi="Times New Roman"/>
                <w:sz w:val="24"/>
                <w:szCs w:val="24"/>
                <w:lang w:val="en-US"/>
              </w:rPr>
              <w:t xml:space="preserve"> </w:t>
            </w:r>
            <w:r w:rsidRPr="001342E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Sodexo Benefits and Rewards Services </w:t>
            </w:r>
            <w:proofErr w:type="spellStart"/>
            <w:r w:rsidRPr="001342E1">
              <w:rPr>
                <w:rFonts w:ascii="Times New Roman" w:hAnsi="Times New Roman"/>
                <w:sz w:val="24"/>
                <w:szCs w:val="24"/>
                <w:lang w:val="en-US"/>
              </w:rPr>
              <w:t>Polska</w:t>
            </w:r>
            <w:proofErr w:type="spellEnd"/>
            <w:r w:rsidRPr="001342E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Sp. z o. o. ul. </w:t>
            </w:r>
            <w:r w:rsidRPr="001342E1">
              <w:rPr>
                <w:rFonts w:ascii="Times New Roman" w:hAnsi="Times New Roman"/>
                <w:sz w:val="24"/>
                <w:szCs w:val="24"/>
              </w:rPr>
              <w:t>Rzymowskiego 53, 02-697 Warszawa</w:t>
            </w:r>
          </w:p>
        </w:tc>
        <w:tc>
          <w:tcPr>
            <w:tcW w:w="1418" w:type="dxa"/>
          </w:tcPr>
          <w:p w14:paraId="0659CA3E" w14:textId="77777777" w:rsidR="002B6BB5" w:rsidRPr="001342E1" w:rsidRDefault="002B6BB5" w:rsidP="001342E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1342E1">
              <w:rPr>
                <w:rFonts w:ascii="Times New Roman" w:hAnsi="Times New Roman"/>
                <w:sz w:val="24"/>
                <w:szCs w:val="24"/>
              </w:rPr>
              <w:t>86,80 pkt</w:t>
            </w:r>
          </w:p>
        </w:tc>
        <w:tc>
          <w:tcPr>
            <w:tcW w:w="2551" w:type="dxa"/>
          </w:tcPr>
          <w:p w14:paraId="3DB06DC9" w14:textId="77777777" w:rsidR="002B6BB5" w:rsidRPr="001342E1" w:rsidRDefault="002B6BB5" w:rsidP="001342E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1342E1">
              <w:rPr>
                <w:rFonts w:ascii="Times New Roman" w:hAnsi="Times New Roman"/>
                <w:sz w:val="24"/>
                <w:szCs w:val="24"/>
              </w:rPr>
              <w:t>4,88 pkt</w:t>
            </w:r>
          </w:p>
        </w:tc>
        <w:tc>
          <w:tcPr>
            <w:tcW w:w="1276" w:type="dxa"/>
          </w:tcPr>
          <w:p w14:paraId="347099E0" w14:textId="77777777" w:rsidR="002B6BB5" w:rsidRPr="001342E1" w:rsidRDefault="002B6BB5" w:rsidP="001342E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1342E1">
              <w:rPr>
                <w:rFonts w:ascii="Times New Roman" w:hAnsi="Times New Roman"/>
                <w:sz w:val="24"/>
                <w:szCs w:val="24"/>
              </w:rPr>
              <w:t>91,68 pkt</w:t>
            </w:r>
          </w:p>
        </w:tc>
      </w:tr>
    </w:tbl>
    <w:p w14:paraId="5478C0E9" w14:textId="77777777" w:rsidR="002B6BB5" w:rsidRPr="001342E1" w:rsidRDefault="002B6BB5" w:rsidP="001342E1">
      <w:pPr>
        <w:pStyle w:val="Tekstpodstawowywcity21"/>
        <w:spacing w:after="0" w:line="240" w:lineRule="auto"/>
        <w:ind w:left="-142"/>
      </w:pPr>
    </w:p>
    <w:p w14:paraId="378D7A98" w14:textId="77777777" w:rsidR="002B6BB5" w:rsidRPr="002B6BB5" w:rsidRDefault="002B6BB5" w:rsidP="002B6BB5">
      <w:pPr>
        <w:pStyle w:val="Tekstpodstawowywcity21"/>
        <w:spacing w:after="0" w:line="240" w:lineRule="auto"/>
        <w:ind w:left="-142"/>
        <w:jc w:val="both"/>
        <w:rPr>
          <w:sz w:val="22"/>
          <w:szCs w:val="22"/>
        </w:rPr>
      </w:pPr>
    </w:p>
    <w:sectPr w:rsidR="002B6BB5" w:rsidRPr="002B6B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ED2D8A"/>
    <w:multiLevelType w:val="multilevel"/>
    <w:tmpl w:val="A50A089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23F"/>
    <w:rsid w:val="000302B1"/>
    <w:rsid w:val="00037D73"/>
    <w:rsid w:val="000462B2"/>
    <w:rsid w:val="000D6CFC"/>
    <w:rsid w:val="001061E7"/>
    <w:rsid w:val="00107629"/>
    <w:rsid w:val="00111C72"/>
    <w:rsid w:val="001141D0"/>
    <w:rsid w:val="00114CFF"/>
    <w:rsid w:val="00116230"/>
    <w:rsid w:val="001342E1"/>
    <w:rsid w:val="001363EE"/>
    <w:rsid w:val="00160BC7"/>
    <w:rsid w:val="00163C5D"/>
    <w:rsid w:val="00165747"/>
    <w:rsid w:val="00177D6C"/>
    <w:rsid w:val="001B68E6"/>
    <w:rsid w:val="001C3839"/>
    <w:rsid w:val="001D593E"/>
    <w:rsid w:val="001E568E"/>
    <w:rsid w:val="002046E7"/>
    <w:rsid w:val="002117D6"/>
    <w:rsid w:val="00232847"/>
    <w:rsid w:val="0023741F"/>
    <w:rsid w:val="00243920"/>
    <w:rsid w:val="00267666"/>
    <w:rsid w:val="00272DF9"/>
    <w:rsid w:val="00276238"/>
    <w:rsid w:val="002819CD"/>
    <w:rsid w:val="00293A3D"/>
    <w:rsid w:val="00296E58"/>
    <w:rsid w:val="002A197B"/>
    <w:rsid w:val="002B6BB5"/>
    <w:rsid w:val="002C1D98"/>
    <w:rsid w:val="002C1E59"/>
    <w:rsid w:val="002E2847"/>
    <w:rsid w:val="00326019"/>
    <w:rsid w:val="003343D8"/>
    <w:rsid w:val="00354AAF"/>
    <w:rsid w:val="003552C1"/>
    <w:rsid w:val="003774B9"/>
    <w:rsid w:val="00387A3F"/>
    <w:rsid w:val="00395D2F"/>
    <w:rsid w:val="003A2549"/>
    <w:rsid w:val="003A393A"/>
    <w:rsid w:val="003D56E0"/>
    <w:rsid w:val="00423524"/>
    <w:rsid w:val="00434D24"/>
    <w:rsid w:val="00446D95"/>
    <w:rsid w:val="00451C35"/>
    <w:rsid w:val="00466159"/>
    <w:rsid w:val="00484D17"/>
    <w:rsid w:val="00495123"/>
    <w:rsid w:val="004B3491"/>
    <w:rsid w:val="004E03D9"/>
    <w:rsid w:val="004E547C"/>
    <w:rsid w:val="004E62C5"/>
    <w:rsid w:val="004F28F4"/>
    <w:rsid w:val="00511AEE"/>
    <w:rsid w:val="00512343"/>
    <w:rsid w:val="00530322"/>
    <w:rsid w:val="005422F6"/>
    <w:rsid w:val="00553F66"/>
    <w:rsid w:val="005A1409"/>
    <w:rsid w:val="005C523F"/>
    <w:rsid w:val="005C57F5"/>
    <w:rsid w:val="005D1F37"/>
    <w:rsid w:val="00634746"/>
    <w:rsid w:val="006542D6"/>
    <w:rsid w:val="00656360"/>
    <w:rsid w:val="006A0932"/>
    <w:rsid w:val="006A3497"/>
    <w:rsid w:val="006A39A9"/>
    <w:rsid w:val="006A5072"/>
    <w:rsid w:val="006E2E77"/>
    <w:rsid w:val="006F1B08"/>
    <w:rsid w:val="0071431C"/>
    <w:rsid w:val="007239AC"/>
    <w:rsid w:val="00743C44"/>
    <w:rsid w:val="00750147"/>
    <w:rsid w:val="00772587"/>
    <w:rsid w:val="007C0F57"/>
    <w:rsid w:val="007C17DA"/>
    <w:rsid w:val="00801882"/>
    <w:rsid w:val="00833000"/>
    <w:rsid w:val="008410AB"/>
    <w:rsid w:val="00841460"/>
    <w:rsid w:val="0084581C"/>
    <w:rsid w:val="00845C34"/>
    <w:rsid w:val="00846790"/>
    <w:rsid w:val="00852142"/>
    <w:rsid w:val="00855898"/>
    <w:rsid w:val="008606D5"/>
    <w:rsid w:val="00872F5F"/>
    <w:rsid w:val="0089575D"/>
    <w:rsid w:val="008D6BE3"/>
    <w:rsid w:val="008F4116"/>
    <w:rsid w:val="00913045"/>
    <w:rsid w:val="00930CCA"/>
    <w:rsid w:val="0093429A"/>
    <w:rsid w:val="009349AA"/>
    <w:rsid w:val="00946E01"/>
    <w:rsid w:val="00952CD2"/>
    <w:rsid w:val="00953242"/>
    <w:rsid w:val="0096056C"/>
    <w:rsid w:val="009B6E5A"/>
    <w:rsid w:val="009C2877"/>
    <w:rsid w:val="009D50A1"/>
    <w:rsid w:val="009F1861"/>
    <w:rsid w:val="009F5A82"/>
    <w:rsid w:val="00A04048"/>
    <w:rsid w:val="00A32536"/>
    <w:rsid w:val="00A42C6A"/>
    <w:rsid w:val="00A450B3"/>
    <w:rsid w:val="00A47B60"/>
    <w:rsid w:val="00A56CDD"/>
    <w:rsid w:val="00A72914"/>
    <w:rsid w:val="00AC341B"/>
    <w:rsid w:val="00AC5DA4"/>
    <w:rsid w:val="00B06E10"/>
    <w:rsid w:val="00B2594A"/>
    <w:rsid w:val="00BA7CC9"/>
    <w:rsid w:val="00C04087"/>
    <w:rsid w:val="00C45BF4"/>
    <w:rsid w:val="00C57F29"/>
    <w:rsid w:val="00C73BD7"/>
    <w:rsid w:val="00CA123D"/>
    <w:rsid w:val="00CB19F0"/>
    <w:rsid w:val="00CD2FAF"/>
    <w:rsid w:val="00CD7667"/>
    <w:rsid w:val="00D007D9"/>
    <w:rsid w:val="00D16157"/>
    <w:rsid w:val="00D301E9"/>
    <w:rsid w:val="00D43BAC"/>
    <w:rsid w:val="00D52B6C"/>
    <w:rsid w:val="00D551DE"/>
    <w:rsid w:val="00D6644E"/>
    <w:rsid w:val="00D80CC2"/>
    <w:rsid w:val="00D91F81"/>
    <w:rsid w:val="00D941A8"/>
    <w:rsid w:val="00D97674"/>
    <w:rsid w:val="00DA4175"/>
    <w:rsid w:val="00DB7E16"/>
    <w:rsid w:val="00DC08B0"/>
    <w:rsid w:val="00DD5592"/>
    <w:rsid w:val="00DE4BAE"/>
    <w:rsid w:val="00E03597"/>
    <w:rsid w:val="00E37BF0"/>
    <w:rsid w:val="00E41858"/>
    <w:rsid w:val="00E56A56"/>
    <w:rsid w:val="00E74668"/>
    <w:rsid w:val="00E80DE2"/>
    <w:rsid w:val="00EA0144"/>
    <w:rsid w:val="00EA3208"/>
    <w:rsid w:val="00EB2961"/>
    <w:rsid w:val="00ED6170"/>
    <w:rsid w:val="00ED65A9"/>
    <w:rsid w:val="00F024FF"/>
    <w:rsid w:val="00F12208"/>
    <w:rsid w:val="00F749E6"/>
    <w:rsid w:val="00F948BE"/>
    <w:rsid w:val="00FA3A92"/>
    <w:rsid w:val="00FE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A4C5742"/>
  <w15:chartTrackingRefBased/>
  <w15:docId w15:val="{5E6C5387-7831-4134-814E-6F355E519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C341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1342E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B06E10"/>
    <w:pPr>
      <w:keepNext/>
      <w:tabs>
        <w:tab w:val="num" w:pos="720"/>
      </w:tabs>
      <w:suppressAutoHyphens/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link w:val="TekstpodstawowyZnak"/>
    <w:rsid w:val="005C523F"/>
    <w:pPr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5C523F"/>
    <w:rPr>
      <w:color w:val="000000"/>
      <w:sz w:val="24"/>
      <w:szCs w:val="24"/>
      <w:lang w:val="pl-PL" w:eastAsia="pl-PL" w:bidi="ar-SA"/>
    </w:rPr>
  </w:style>
  <w:style w:type="paragraph" w:styleId="Tytu">
    <w:name w:val="Title"/>
    <w:basedOn w:val="Normalny"/>
    <w:link w:val="TytuZnak"/>
    <w:qFormat/>
    <w:rsid w:val="005C523F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40"/>
      <w:lang w:eastAsia="pl-PL"/>
    </w:rPr>
  </w:style>
  <w:style w:type="character" w:customStyle="1" w:styleId="TytuZnak">
    <w:name w:val="Tytuł Znak"/>
    <w:link w:val="Tytu"/>
    <w:rsid w:val="005C523F"/>
    <w:rPr>
      <w:b/>
      <w:bCs/>
      <w:sz w:val="40"/>
      <w:szCs w:val="40"/>
      <w:lang w:val="pl-PL" w:eastAsia="pl-PL" w:bidi="ar-SA"/>
    </w:rPr>
  </w:style>
  <w:style w:type="paragraph" w:styleId="NormalnyWeb">
    <w:name w:val="Normal (Web)"/>
    <w:basedOn w:val="Normalny"/>
    <w:uiPriority w:val="99"/>
    <w:rsid w:val="005C5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rsid w:val="00B06E10"/>
    <w:rPr>
      <w:sz w:val="24"/>
    </w:rPr>
  </w:style>
  <w:style w:type="character" w:customStyle="1" w:styleId="Znakiprzypiswdolnych">
    <w:name w:val="Znaki przypisów dolnych"/>
    <w:rsid w:val="00B06E10"/>
    <w:rPr>
      <w:vertAlign w:val="superscript"/>
    </w:rPr>
  </w:style>
  <w:style w:type="character" w:styleId="Hipercze">
    <w:name w:val="Hyperlink"/>
    <w:uiPriority w:val="99"/>
    <w:unhideWhenUsed/>
    <w:rsid w:val="00116230"/>
    <w:rPr>
      <w:color w:val="0000FF"/>
      <w:u w:val="single"/>
    </w:rPr>
  </w:style>
  <w:style w:type="paragraph" w:customStyle="1" w:styleId="Tekstpodstawowywcity21">
    <w:name w:val="Tekst podstawowy wcięty 21"/>
    <w:basedOn w:val="Normalny"/>
    <w:rsid w:val="00D551DE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agwek1Znak">
    <w:name w:val="Nagłówek 1 Znak"/>
    <w:basedOn w:val="Domylnaczcionkaakapitu"/>
    <w:link w:val="Nagwek1"/>
    <w:rsid w:val="001342E1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table" w:styleId="Tabela-Delikatny1">
    <w:name w:val="Table Subtle 1"/>
    <w:basedOn w:val="Standardowy"/>
    <w:rsid w:val="008606D5"/>
    <w:pPr>
      <w:spacing w:after="200" w:line="276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25F75-14CA-4E8C-9F7B-A61373F73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Prywatny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cp:lastModifiedBy>Beata Kwiatkowska</cp:lastModifiedBy>
  <cp:revision>2</cp:revision>
  <cp:lastPrinted>2020-10-21T05:54:00Z</cp:lastPrinted>
  <dcterms:created xsi:type="dcterms:W3CDTF">2020-12-10T07:27:00Z</dcterms:created>
  <dcterms:modified xsi:type="dcterms:W3CDTF">2020-12-10T07:27:00Z</dcterms:modified>
</cp:coreProperties>
</file>