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8F35AE" w14:textId="77777777" w:rsidR="005C4DB5" w:rsidRDefault="005C4DB5" w:rsidP="00423524">
      <w:pPr>
        <w:pStyle w:val="Tytu"/>
        <w:jc w:val="left"/>
        <w:rPr>
          <w:b w:val="0"/>
          <w:sz w:val="22"/>
          <w:szCs w:val="22"/>
        </w:rPr>
      </w:pPr>
    </w:p>
    <w:p w14:paraId="7F0B335E" w14:textId="45634140" w:rsidR="00423524" w:rsidRDefault="00C736BC" w:rsidP="00A6537E">
      <w:pPr>
        <w:pStyle w:val="Tytu"/>
        <w:jc w:val="left"/>
        <w:rPr>
          <w:b w:val="0"/>
          <w:sz w:val="22"/>
          <w:szCs w:val="22"/>
        </w:rPr>
      </w:pPr>
      <w:r w:rsidRPr="0011592B">
        <w:rPr>
          <w:noProof/>
        </w:rPr>
        <w:drawing>
          <wp:inline distT="0" distB="0" distL="0" distR="0" wp14:anchorId="6DE3597D" wp14:editId="57893280">
            <wp:extent cx="2190750" cy="1247775"/>
            <wp:effectExtent l="0" t="0" r="0" b="0"/>
            <wp:docPr id="2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12746" w14:textId="15C613C2" w:rsidR="005C523F" w:rsidRPr="00A6537E" w:rsidRDefault="005C523F" w:rsidP="00A6537E">
      <w:pPr>
        <w:pStyle w:val="Tytu"/>
        <w:jc w:val="left"/>
        <w:rPr>
          <w:b w:val="0"/>
          <w:bCs w:val="0"/>
          <w:sz w:val="24"/>
          <w:szCs w:val="24"/>
        </w:rPr>
      </w:pPr>
      <w:r w:rsidRPr="00A6537E">
        <w:rPr>
          <w:b w:val="0"/>
          <w:sz w:val="24"/>
          <w:szCs w:val="24"/>
        </w:rPr>
        <w:t xml:space="preserve">Białystok, dnia </w:t>
      </w:r>
      <w:r w:rsidR="00A6537E" w:rsidRPr="00A6537E">
        <w:rPr>
          <w:b w:val="0"/>
          <w:sz w:val="24"/>
          <w:szCs w:val="24"/>
        </w:rPr>
        <w:t>31</w:t>
      </w:r>
      <w:r w:rsidR="00ED6170" w:rsidRPr="00A6537E">
        <w:rPr>
          <w:b w:val="0"/>
          <w:sz w:val="24"/>
          <w:szCs w:val="24"/>
        </w:rPr>
        <w:t>.</w:t>
      </w:r>
      <w:r w:rsidR="00FA3538" w:rsidRPr="00A6537E">
        <w:rPr>
          <w:b w:val="0"/>
          <w:sz w:val="24"/>
          <w:szCs w:val="24"/>
        </w:rPr>
        <w:t>12</w:t>
      </w:r>
      <w:r w:rsidR="000302B1" w:rsidRPr="00A6537E">
        <w:rPr>
          <w:b w:val="0"/>
          <w:sz w:val="24"/>
          <w:szCs w:val="24"/>
        </w:rPr>
        <w:t>.20</w:t>
      </w:r>
      <w:r w:rsidR="005C4DB5" w:rsidRPr="00A6537E">
        <w:rPr>
          <w:b w:val="0"/>
          <w:sz w:val="24"/>
          <w:szCs w:val="24"/>
        </w:rPr>
        <w:t>20</w:t>
      </w:r>
      <w:r w:rsidRPr="00A6537E">
        <w:rPr>
          <w:b w:val="0"/>
          <w:sz w:val="24"/>
          <w:szCs w:val="24"/>
        </w:rPr>
        <w:t>r.</w:t>
      </w:r>
      <w:r w:rsidRPr="00A6537E">
        <w:rPr>
          <w:b w:val="0"/>
          <w:sz w:val="24"/>
          <w:szCs w:val="24"/>
        </w:rPr>
        <w:br/>
      </w:r>
    </w:p>
    <w:p w14:paraId="504C6B7D" w14:textId="77777777" w:rsidR="006E1314" w:rsidRPr="00A6537E" w:rsidRDefault="006E1314" w:rsidP="00A6537E">
      <w:pPr>
        <w:spacing w:after="0" w:line="240" w:lineRule="auto"/>
        <w:rPr>
          <w:rFonts w:ascii="Times New Roman" w:eastAsia="Tahoma" w:hAnsi="Times New Roman"/>
          <w:sz w:val="24"/>
          <w:szCs w:val="24"/>
        </w:rPr>
      </w:pPr>
      <w:r w:rsidRPr="00A6537E">
        <w:rPr>
          <w:rFonts w:ascii="Times New Roman" w:eastAsia="Tahoma" w:hAnsi="Times New Roman"/>
          <w:sz w:val="24"/>
          <w:szCs w:val="24"/>
        </w:rPr>
        <w:t>ZP.26.3.</w:t>
      </w:r>
      <w:r w:rsidR="00D97EF6" w:rsidRPr="00A6537E">
        <w:rPr>
          <w:rFonts w:ascii="Times New Roman" w:eastAsia="Tahoma" w:hAnsi="Times New Roman"/>
          <w:sz w:val="24"/>
          <w:szCs w:val="24"/>
        </w:rPr>
        <w:t>2</w:t>
      </w:r>
      <w:r w:rsidR="005C4DB5" w:rsidRPr="00A6537E">
        <w:rPr>
          <w:rFonts w:ascii="Times New Roman" w:eastAsia="Tahoma" w:hAnsi="Times New Roman"/>
          <w:sz w:val="24"/>
          <w:szCs w:val="24"/>
        </w:rPr>
        <w:t>6</w:t>
      </w:r>
      <w:r w:rsidRPr="00A6537E">
        <w:rPr>
          <w:rFonts w:ascii="Times New Roman" w:eastAsia="Tahoma" w:hAnsi="Times New Roman"/>
          <w:sz w:val="24"/>
          <w:szCs w:val="24"/>
        </w:rPr>
        <w:t>.20</w:t>
      </w:r>
      <w:r w:rsidR="005C4DB5" w:rsidRPr="00A6537E">
        <w:rPr>
          <w:rFonts w:ascii="Times New Roman" w:eastAsia="Tahoma" w:hAnsi="Times New Roman"/>
          <w:sz w:val="24"/>
          <w:szCs w:val="24"/>
        </w:rPr>
        <w:t>20</w:t>
      </w:r>
    </w:p>
    <w:p w14:paraId="1EC48A0E" w14:textId="77777777" w:rsidR="005C4DB5" w:rsidRPr="00A6537E" w:rsidRDefault="005C4DB5" w:rsidP="00A6537E">
      <w:pPr>
        <w:spacing w:after="0" w:line="240" w:lineRule="auto"/>
        <w:ind w:left="4253"/>
        <w:rPr>
          <w:rFonts w:ascii="Times New Roman" w:hAnsi="Times New Roman"/>
          <w:i/>
          <w:sz w:val="24"/>
          <w:szCs w:val="24"/>
        </w:rPr>
      </w:pPr>
    </w:p>
    <w:p w14:paraId="74F10749" w14:textId="77777777" w:rsidR="0096056C" w:rsidRPr="00A6537E" w:rsidRDefault="0096056C" w:rsidP="00A6537E">
      <w:pPr>
        <w:spacing w:after="0" w:line="240" w:lineRule="auto"/>
        <w:ind w:left="4253"/>
        <w:rPr>
          <w:rFonts w:ascii="Times New Roman" w:hAnsi="Times New Roman"/>
          <w:i/>
          <w:sz w:val="24"/>
          <w:szCs w:val="24"/>
        </w:rPr>
      </w:pPr>
      <w:r w:rsidRPr="00A6537E">
        <w:rPr>
          <w:rFonts w:ascii="Times New Roman" w:hAnsi="Times New Roman"/>
          <w:i/>
          <w:sz w:val="24"/>
          <w:szCs w:val="24"/>
        </w:rPr>
        <w:t>WYKONAWCY  W  POSTĘPOWANIU</w:t>
      </w:r>
    </w:p>
    <w:p w14:paraId="5DB1714E" w14:textId="77777777" w:rsidR="0096056C" w:rsidRPr="00A6537E" w:rsidRDefault="0096056C" w:rsidP="00A6537E">
      <w:pPr>
        <w:spacing w:after="0" w:line="240" w:lineRule="auto"/>
        <w:ind w:left="4253"/>
        <w:rPr>
          <w:rFonts w:ascii="Times New Roman" w:hAnsi="Times New Roman"/>
          <w:sz w:val="24"/>
          <w:szCs w:val="24"/>
        </w:rPr>
      </w:pPr>
      <w:r w:rsidRPr="00A6537E">
        <w:rPr>
          <w:rFonts w:ascii="Times New Roman" w:hAnsi="Times New Roman"/>
          <w:sz w:val="24"/>
          <w:szCs w:val="24"/>
        </w:rPr>
        <w:t xml:space="preserve">Nr </w:t>
      </w:r>
      <w:r w:rsidRPr="00A6537E">
        <w:rPr>
          <w:rFonts w:ascii="Times New Roman" w:eastAsia="Tahoma" w:hAnsi="Times New Roman"/>
          <w:sz w:val="24"/>
          <w:szCs w:val="24"/>
        </w:rPr>
        <w:t>ZP.26.3.</w:t>
      </w:r>
      <w:r w:rsidR="00D97EF6" w:rsidRPr="00A6537E">
        <w:rPr>
          <w:rFonts w:ascii="Times New Roman" w:eastAsia="Tahoma" w:hAnsi="Times New Roman"/>
          <w:sz w:val="24"/>
          <w:szCs w:val="24"/>
        </w:rPr>
        <w:t>2</w:t>
      </w:r>
      <w:r w:rsidR="005C4DB5" w:rsidRPr="00A6537E">
        <w:rPr>
          <w:rFonts w:ascii="Times New Roman" w:eastAsia="Tahoma" w:hAnsi="Times New Roman"/>
          <w:sz w:val="24"/>
          <w:szCs w:val="24"/>
        </w:rPr>
        <w:t>6</w:t>
      </w:r>
      <w:r w:rsidRPr="00A6537E">
        <w:rPr>
          <w:rFonts w:ascii="Times New Roman" w:eastAsia="Tahoma" w:hAnsi="Times New Roman"/>
          <w:sz w:val="24"/>
          <w:szCs w:val="24"/>
        </w:rPr>
        <w:t>.20</w:t>
      </w:r>
      <w:r w:rsidR="005C4DB5" w:rsidRPr="00A6537E">
        <w:rPr>
          <w:rFonts w:ascii="Times New Roman" w:eastAsia="Tahoma" w:hAnsi="Times New Roman"/>
          <w:sz w:val="24"/>
          <w:szCs w:val="24"/>
        </w:rPr>
        <w:t>20</w:t>
      </w:r>
    </w:p>
    <w:p w14:paraId="7B54ABDA" w14:textId="77777777" w:rsidR="0096056C" w:rsidRPr="00423524" w:rsidRDefault="0096056C" w:rsidP="00A6537E">
      <w:pPr>
        <w:spacing w:after="0" w:line="240" w:lineRule="auto"/>
        <w:ind w:left="4395"/>
        <w:rPr>
          <w:rFonts w:ascii="Times New Roman" w:eastAsia="Tahoma" w:hAnsi="Times New Roman"/>
        </w:rPr>
      </w:pPr>
    </w:p>
    <w:p w14:paraId="7A51C753" w14:textId="77777777" w:rsidR="005C4DB5" w:rsidRDefault="005C4DB5" w:rsidP="00861156">
      <w:pPr>
        <w:pStyle w:val="Tekstpodstawowy"/>
        <w:spacing w:line="240" w:lineRule="auto"/>
        <w:jc w:val="center"/>
        <w:rPr>
          <w:i/>
          <w:sz w:val="28"/>
          <w:szCs w:val="28"/>
        </w:rPr>
      </w:pPr>
    </w:p>
    <w:p w14:paraId="2E58A22E" w14:textId="77777777" w:rsidR="005C523F" w:rsidRPr="00A6537E" w:rsidRDefault="005C523F" w:rsidP="00A6537E">
      <w:pPr>
        <w:pStyle w:val="Nagwek1"/>
        <w:spacing w:before="0" w:after="0" w:line="240" w:lineRule="auto"/>
        <w:jc w:val="center"/>
        <w:rPr>
          <w:rFonts w:ascii="Times New Roman" w:hAnsi="Times New Roman" w:cs="Times New Roman"/>
          <w:b w:val="0"/>
          <w:bCs w:val="0"/>
        </w:rPr>
      </w:pPr>
      <w:r w:rsidRPr="00A6537E">
        <w:rPr>
          <w:rFonts w:ascii="Times New Roman" w:hAnsi="Times New Roman" w:cs="Times New Roman"/>
          <w:b w:val="0"/>
          <w:bCs w:val="0"/>
        </w:rPr>
        <w:t xml:space="preserve">Zawiadomienie o  </w:t>
      </w:r>
      <w:r w:rsidR="00423524" w:rsidRPr="00A6537E">
        <w:rPr>
          <w:rFonts w:ascii="Times New Roman" w:hAnsi="Times New Roman" w:cs="Times New Roman"/>
          <w:b w:val="0"/>
          <w:bCs w:val="0"/>
        </w:rPr>
        <w:t>wyniku postępowania</w:t>
      </w:r>
    </w:p>
    <w:p w14:paraId="19528F43" w14:textId="77777777" w:rsidR="005C523F" w:rsidRPr="00A6537E" w:rsidRDefault="005C523F" w:rsidP="00A6537E">
      <w:pPr>
        <w:pStyle w:val="Nagwek1"/>
        <w:spacing w:before="0" w:after="0" w:line="240" w:lineRule="auto"/>
        <w:jc w:val="center"/>
        <w:rPr>
          <w:rFonts w:ascii="Times New Roman" w:hAnsi="Times New Roman" w:cs="Times New Roman"/>
          <w:b w:val="0"/>
          <w:bCs w:val="0"/>
        </w:rPr>
      </w:pPr>
    </w:p>
    <w:p w14:paraId="0F4EBAEF" w14:textId="77777777" w:rsidR="005C523F" w:rsidRPr="00A6537E" w:rsidRDefault="005C523F" w:rsidP="00A6537E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6537E">
        <w:rPr>
          <w:rFonts w:ascii="Times New Roman" w:hAnsi="Times New Roman"/>
          <w:sz w:val="24"/>
          <w:szCs w:val="24"/>
        </w:rPr>
        <w:t xml:space="preserve">1. </w:t>
      </w:r>
      <w:r w:rsidR="00423524" w:rsidRPr="00A6537E">
        <w:rPr>
          <w:rFonts w:ascii="Times New Roman" w:hAnsi="Times New Roman"/>
          <w:sz w:val="24"/>
          <w:szCs w:val="24"/>
        </w:rPr>
        <w:t>In</w:t>
      </w:r>
      <w:r w:rsidRPr="00A6537E">
        <w:rPr>
          <w:rFonts w:ascii="Times New Roman" w:hAnsi="Times New Roman"/>
          <w:sz w:val="24"/>
          <w:szCs w:val="24"/>
        </w:rPr>
        <w:t>formuję, że po dokonaniu badania i oceny ofert złożonych w  postępowaniu w sprawie udzielenia zamówienia publicznego</w:t>
      </w:r>
      <w:r w:rsidR="005F5142" w:rsidRPr="00A6537E">
        <w:rPr>
          <w:rFonts w:ascii="Times New Roman" w:hAnsi="Times New Roman"/>
          <w:sz w:val="24"/>
          <w:szCs w:val="24"/>
        </w:rPr>
        <w:t>, którego wartość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6E1314" w:rsidRPr="00A6537E">
        <w:rPr>
          <w:rFonts w:ascii="Times New Roman" w:eastAsia="Tahoma" w:hAnsi="Times New Roman"/>
          <w:sz w:val="24"/>
          <w:szCs w:val="24"/>
        </w:rPr>
        <w:t>nie</w:t>
      </w:r>
      <w:r w:rsidR="005F5142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6E1314" w:rsidRPr="00A6537E">
        <w:rPr>
          <w:rFonts w:ascii="Times New Roman" w:eastAsia="Tahoma" w:hAnsi="Times New Roman"/>
          <w:sz w:val="24"/>
          <w:szCs w:val="24"/>
        </w:rPr>
        <w:t>przekracza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wyrażonej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w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złotych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równowartości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30 000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euro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netto,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wyłączonej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ze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stosowania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przepisów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ustawy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z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dnia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29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stycznia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2004r.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Prawo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zamówień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publicznych,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zgodnie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z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art.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4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pkt</w:t>
      </w:r>
      <w:r w:rsidR="00423524" w:rsidRPr="00A6537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A6537E">
        <w:rPr>
          <w:rFonts w:ascii="Times New Roman" w:hAnsi="Times New Roman"/>
          <w:sz w:val="24"/>
          <w:szCs w:val="24"/>
        </w:rPr>
        <w:t>8</w:t>
      </w:r>
      <w:r w:rsidR="005C4DB5" w:rsidRPr="00A6537E">
        <w:rPr>
          <w:rFonts w:ascii="Times New Roman" w:hAnsi="Times New Roman"/>
          <w:sz w:val="24"/>
          <w:szCs w:val="24"/>
        </w:rPr>
        <w:t xml:space="preserve"> tej ustawy</w:t>
      </w:r>
      <w:r w:rsidRPr="00A6537E">
        <w:rPr>
          <w:rFonts w:ascii="Times New Roman" w:hAnsi="Times New Roman"/>
          <w:sz w:val="24"/>
          <w:szCs w:val="24"/>
        </w:rPr>
        <w:t>, znak: ZP.2</w:t>
      </w:r>
      <w:r w:rsidR="00D91F81" w:rsidRPr="00A6537E">
        <w:rPr>
          <w:rFonts w:ascii="Times New Roman" w:hAnsi="Times New Roman"/>
          <w:sz w:val="24"/>
          <w:szCs w:val="24"/>
        </w:rPr>
        <w:t>6</w:t>
      </w:r>
      <w:r w:rsidRPr="00A6537E">
        <w:rPr>
          <w:rFonts w:ascii="Times New Roman" w:hAnsi="Times New Roman"/>
          <w:sz w:val="24"/>
          <w:szCs w:val="24"/>
        </w:rPr>
        <w:t>.</w:t>
      </w:r>
      <w:r w:rsidR="00423524" w:rsidRPr="00A6537E">
        <w:rPr>
          <w:rFonts w:ascii="Times New Roman" w:hAnsi="Times New Roman"/>
          <w:sz w:val="24"/>
          <w:szCs w:val="24"/>
        </w:rPr>
        <w:t>3</w:t>
      </w:r>
      <w:r w:rsidRPr="00A6537E">
        <w:rPr>
          <w:rFonts w:ascii="Times New Roman" w:hAnsi="Times New Roman"/>
          <w:sz w:val="24"/>
          <w:szCs w:val="24"/>
        </w:rPr>
        <w:t>.</w:t>
      </w:r>
      <w:r w:rsidR="00D97EF6" w:rsidRPr="00A6537E">
        <w:rPr>
          <w:rFonts w:ascii="Times New Roman" w:hAnsi="Times New Roman"/>
          <w:sz w:val="24"/>
          <w:szCs w:val="24"/>
        </w:rPr>
        <w:t>2</w:t>
      </w:r>
      <w:r w:rsidR="005C4DB5" w:rsidRPr="00A6537E">
        <w:rPr>
          <w:rFonts w:ascii="Times New Roman" w:hAnsi="Times New Roman"/>
          <w:sz w:val="24"/>
          <w:szCs w:val="24"/>
        </w:rPr>
        <w:t>6</w:t>
      </w:r>
      <w:r w:rsidR="00D91F81" w:rsidRPr="00A6537E">
        <w:rPr>
          <w:rFonts w:ascii="Times New Roman" w:hAnsi="Times New Roman"/>
          <w:sz w:val="24"/>
          <w:szCs w:val="24"/>
        </w:rPr>
        <w:t>.</w:t>
      </w:r>
      <w:r w:rsidRPr="00A6537E">
        <w:rPr>
          <w:rFonts w:ascii="Times New Roman" w:hAnsi="Times New Roman"/>
          <w:sz w:val="24"/>
          <w:szCs w:val="24"/>
        </w:rPr>
        <w:t>20</w:t>
      </w:r>
      <w:r w:rsidR="005C4DB5" w:rsidRPr="00A6537E">
        <w:rPr>
          <w:rFonts w:ascii="Times New Roman" w:hAnsi="Times New Roman"/>
          <w:sz w:val="24"/>
          <w:szCs w:val="24"/>
        </w:rPr>
        <w:t>20</w:t>
      </w:r>
      <w:r w:rsidRPr="00A6537E">
        <w:rPr>
          <w:rFonts w:ascii="Times New Roman" w:hAnsi="Times New Roman"/>
          <w:i/>
          <w:sz w:val="24"/>
          <w:szCs w:val="24"/>
        </w:rPr>
        <w:t xml:space="preserve">,  </w:t>
      </w:r>
      <w:r w:rsidR="00861156" w:rsidRPr="00A6537E">
        <w:rPr>
          <w:rFonts w:ascii="Times New Roman" w:hAnsi="Times New Roman"/>
          <w:i/>
          <w:sz w:val="24"/>
          <w:szCs w:val="24"/>
        </w:rPr>
        <w:t>na</w:t>
      </w:r>
      <w:r w:rsidR="00A82F0D" w:rsidRPr="00A6537E">
        <w:rPr>
          <w:rFonts w:ascii="Times New Roman" w:hAnsi="Times New Roman"/>
          <w:i/>
          <w:sz w:val="24"/>
          <w:szCs w:val="24"/>
        </w:rPr>
        <w:t xml:space="preserve"> świadczenie usług dostępu do obiektów i zajęć sportowo-rekreacyjnych  zlokalizowanych na terenie Rzeczpospolitej Polskiej, poprzez wydanie pracownikom Miejskiego Ośrodka Pomocy Rodzinie w Białymstoku,  nieodpłatnych, imiennych kart dostępu do zajęć i obiektów</w:t>
      </w:r>
      <w:r w:rsidR="00D97EF6" w:rsidRPr="00A6537E">
        <w:rPr>
          <w:rFonts w:ascii="Times New Roman" w:hAnsi="Times New Roman"/>
          <w:sz w:val="24"/>
          <w:szCs w:val="24"/>
        </w:rPr>
        <w:t>,</w:t>
      </w:r>
      <w:r w:rsidRPr="00A6537E">
        <w:rPr>
          <w:rFonts w:ascii="Times New Roman" w:hAnsi="Times New Roman"/>
          <w:sz w:val="24"/>
          <w:szCs w:val="24"/>
        </w:rPr>
        <w:t xml:space="preserve"> wybrano jako najkorzystniejsz</w:t>
      </w:r>
      <w:r w:rsidR="000302B1" w:rsidRPr="00A6537E">
        <w:rPr>
          <w:rFonts w:ascii="Times New Roman" w:hAnsi="Times New Roman"/>
          <w:sz w:val="24"/>
          <w:szCs w:val="24"/>
        </w:rPr>
        <w:t>ą</w:t>
      </w:r>
      <w:r w:rsidRPr="00A6537E">
        <w:rPr>
          <w:rFonts w:ascii="Times New Roman" w:hAnsi="Times New Roman"/>
          <w:b/>
          <w:sz w:val="24"/>
          <w:szCs w:val="24"/>
        </w:rPr>
        <w:t>:</w:t>
      </w:r>
    </w:p>
    <w:p w14:paraId="5A662223" w14:textId="77777777" w:rsidR="00D97EF6" w:rsidRPr="00A6537E" w:rsidRDefault="00D97EF6" w:rsidP="00A6537E">
      <w:pPr>
        <w:spacing w:after="0" w:line="240" w:lineRule="auto"/>
        <w:ind w:left="-108"/>
        <w:rPr>
          <w:rFonts w:ascii="Times New Roman" w:hAnsi="Times New Roman"/>
          <w:sz w:val="24"/>
          <w:szCs w:val="24"/>
        </w:rPr>
      </w:pPr>
    </w:p>
    <w:p w14:paraId="1B388537" w14:textId="77777777" w:rsidR="00423524" w:rsidRPr="00A6537E" w:rsidRDefault="00861156" w:rsidP="00A6537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A6537E">
        <w:rPr>
          <w:rFonts w:ascii="Times New Roman" w:hAnsi="Times New Roman"/>
          <w:sz w:val="24"/>
          <w:szCs w:val="24"/>
        </w:rPr>
        <w:t>o</w:t>
      </w:r>
      <w:r w:rsidR="00423524" w:rsidRPr="00A6537E">
        <w:rPr>
          <w:rFonts w:ascii="Times New Roman" w:hAnsi="Times New Roman"/>
          <w:sz w:val="24"/>
          <w:szCs w:val="24"/>
        </w:rPr>
        <w:t>fertę</w:t>
      </w:r>
      <w:r w:rsidRPr="00A6537E">
        <w:rPr>
          <w:rFonts w:ascii="Times New Roman" w:hAnsi="Times New Roman"/>
          <w:sz w:val="24"/>
          <w:szCs w:val="24"/>
        </w:rPr>
        <w:t xml:space="preserve"> Wykonawcy</w:t>
      </w:r>
      <w:r w:rsidR="00A82F0D" w:rsidRPr="00A653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2F0D" w:rsidRPr="00A6537E">
        <w:rPr>
          <w:rFonts w:ascii="Times New Roman" w:hAnsi="Times New Roman"/>
          <w:i/>
          <w:sz w:val="24"/>
          <w:szCs w:val="24"/>
        </w:rPr>
        <w:t>VanityStyle</w:t>
      </w:r>
      <w:proofErr w:type="spellEnd"/>
      <w:r w:rsidR="00A82F0D" w:rsidRPr="00A6537E">
        <w:rPr>
          <w:rFonts w:ascii="Times New Roman" w:hAnsi="Times New Roman"/>
          <w:i/>
          <w:sz w:val="24"/>
          <w:szCs w:val="24"/>
        </w:rPr>
        <w:t xml:space="preserve"> Sp. z o.o. ul. </w:t>
      </w:r>
      <w:r w:rsidR="002952F6" w:rsidRPr="00A6537E">
        <w:rPr>
          <w:rFonts w:ascii="Times New Roman" w:hAnsi="Times New Roman"/>
          <w:i/>
          <w:sz w:val="24"/>
          <w:szCs w:val="24"/>
        </w:rPr>
        <w:t>Skierniewicka 16/20</w:t>
      </w:r>
      <w:r w:rsidR="00A82F0D" w:rsidRPr="00A6537E">
        <w:rPr>
          <w:rFonts w:ascii="Times New Roman" w:hAnsi="Times New Roman"/>
          <w:i/>
          <w:sz w:val="24"/>
          <w:szCs w:val="24"/>
        </w:rPr>
        <w:t>, 0</w:t>
      </w:r>
      <w:r w:rsidR="002952F6" w:rsidRPr="00A6537E">
        <w:rPr>
          <w:rFonts w:ascii="Times New Roman" w:hAnsi="Times New Roman"/>
          <w:i/>
          <w:sz w:val="24"/>
          <w:szCs w:val="24"/>
        </w:rPr>
        <w:t>1</w:t>
      </w:r>
      <w:r w:rsidR="00A82F0D" w:rsidRPr="00A6537E">
        <w:rPr>
          <w:rFonts w:ascii="Times New Roman" w:hAnsi="Times New Roman"/>
          <w:i/>
          <w:sz w:val="24"/>
          <w:szCs w:val="24"/>
        </w:rPr>
        <w:t>-</w:t>
      </w:r>
      <w:r w:rsidR="002952F6" w:rsidRPr="00A6537E">
        <w:rPr>
          <w:rFonts w:ascii="Times New Roman" w:hAnsi="Times New Roman"/>
          <w:i/>
          <w:sz w:val="24"/>
          <w:szCs w:val="24"/>
        </w:rPr>
        <w:t>230</w:t>
      </w:r>
      <w:r w:rsidR="00A82F0D" w:rsidRPr="00A6537E">
        <w:rPr>
          <w:rFonts w:ascii="Times New Roman" w:hAnsi="Times New Roman"/>
          <w:i/>
          <w:sz w:val="24"/>
          <w:szCs w:val="24"/>
        </w:rPr>
        <w:t xml:space="preserve"> Warszawa</w:t>
      </w:r>
      <w:r w:rsidR="00A82F0D" w:rsidRPr="00A6537E">
        <w:rPr>
          <w:rFonts w:ascii="Times New Roman" w:hAnsi="Times New Roman"/>
          <w:sz w:val="24"/>
          <w:szCs w:val="24"/>
        </w:rPr>
        <w:t xml:space="preserve">, za cenę </w:t>
      </w:r>
      <w:r w:rsidR="005C4DB5" w:rsidRPr="00A6537E">
        <w:rPr>
          <w:rFonts w:ascii="Times New Roman" w:hAnsi="Times New Roman"/>
          <w:sz w:val="24"/>
          <w:szCs w:val="24"/>
        </w:rPr>
        <w:t>110 406,24</w:t>
      </w:r>
      <w:r w:rsidRPr="00A6537E">
        <w:rPr>
          <w:rFonts w:ascii="Times New Roman" w:hAnsi="Times New Roman"/>
          <w:sz w:val="24"/>
          <w:szCs w:val="24"/>
        </w:rPr>
        <w:t xml:space="preserve"> zł</w:t>
      </w:r>
      <w:r w:rsidR="00423524" w:rsidRPr="00A6537E">
        <w:rPr>
          <w:rFonts w:ascii="Times New Roman" w:hAnsi="Times New Roman"/>
          <w:i/>
          <w:sz w:val="24"/>
          <w:szCs w:val="24"/>
        </w:rPr>
        <w:t>.</w:t>
      </w:r>
    </w:p>
    <w:p w14:paraId="625B430E" w14:textId="77777777" w:rsidR="00A82F0D" w:rsidRPr="00A6537E" w:rsidRDefault="00A82F0D" w:rsidP="00A6537E">
      <w:pPr>
        <w:pStyle w:val="NormalnyWeb"/>
        <w:spacing w:before="0" w:beforeAutospacing="0" w:after="0" w:afterAutospacing="0"/>
      </w:pPr>
      <w:r w:rsidRPr="00A6537E">
        <w:t>Oferta w/w Wykonawcy</w:t>
      </w:r>
      <w:r w:rsidR="009E05A1" w:rsidRPr="00A6537E">
        <w:t xml:space="preserve"> jest jedyną złożoną ofertą</w:t>
      </w:r>
      <w:r w:rsidRPr="00A6537E">
        <w:t>, na podstawie przyjętych kryteriów oceny ofert: ceny (o randze 80% ) oraz  ilość obiektów na terenie miasta Białegostoku i województwa podlaskiego ( o randze 20%) otrzymała najwyższą łączną liczbę punktów (</w:t>
      </w:r>
      <w:r w:rsidR="00FA3538" w:rsidRPr="00A6537E">
        <w:t>100,00</w:t>
      </w:r>
      <w:r w:rsidRPr="00A6537E">
        <w:t xml:space="preserve"> pkt). W poszczególnych kryteriach oferta otrzymała następującą punktację:</w:t>
      </w:r>
    </w:p>
    <w:p w14:paraId="62285324" w14:textId="77777777" w:rsidR="00A82F0D" w:rsidRPr="00A6537E" w:rsidRDefault="00A82F0D" w:rsidP="00A6537E">
      <w:pPr>
        <w:pStyle w:val="NormalnyWeb"/>
        <w:spacing w:before="0" w:beforeAutospacing="0" w:after="0" w:afterAutospacing="0"/>
      </w:pPr>
      <w:r w:rsidRPr="00A6537E">
        <w:t>a) kryterium A – cena oferty – 80,00 pkt,</w:t>
      </w:r>
    </w:p>
    <w:p w14:paraId="400A6ADD" w14:textId="2534A4B4" w:rsidR="00A82F0D" w:rsidRDefault="00A82F0D" w:rsidP="00A6537E">
      <w:pPr>
        <w:pStyle w:val="NormalnyWeb"/>
        <w:spacing w:before="0" w:beforeAutospacing="0" w:after="0" w:afterAutospacing="0"/>
      </w:pPr>
      <w:r w:rsidRPr="00A6537E">
        <w:t xml:space="preserve">b) kryterium B –   ilość obiektów na terenie miasta Białegostoku i województwa podlaskiego – </w:t>
      </w:r>
      <w:r w:rsidR="00FA3538" w:rsidRPr="00A6537E">
        <w:t>20,00</w:t>
      </w:r>
      <w:r w:rsidRPr="00A6537E">
        <w:t xml:space="preserve"> pkt.</w:t>
      </w:r>
    </w:p>
    <w:p w14:paraId="6F9F57B8" w14:textId="4EF50EE0" w:rsidR="00A6537E" w:rsidRDefault="00A6537E" w:rsidP="00A6537E">
      <w:pPr>
        <w:pStyle w:val="NormalnyWeb"/>
        <w:spacing w:before="0" w:beforeAutospacing="0" w:after="0" w:afterAutospacing="0"/>
      </w:pPr>
    </w:p>
    <w:p w14:paraId="3BDF5DA7" w14:textId="548D1EB7" w:rsidR="00A6537E" w:rsidRPr="00A6537E" w:rsidRDefault="00A6537E" w:rsidP="00A6537E">
      <w:pPr>
        <w:tabs>
          <w:tab w:val="left" w:pos="709"/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t xml:space="preserve">                                                                                               </w:t>
      </w:r>
      <w:r>
        <w:t xml:space="preserve">           </w:t>
      </w:r>
      <w:r>
        <w:t xml:space="preserve">  </w:t>
      </w:r>
      <w:r w:rsidRPr="00A6537E">
        <w:rPr>
          <w:rFonts w:ascii="Times New Roman" w:hAnsi="Times New Roman"/>
          <w:sz w:val="24"/>
          <w:szCs w:val="24"/>
        </w:rPr>
        <w:t xml:space="preserve">ZATWIERDZAM :   </w:t>
      </w:r>
    </w:p>
    <w:p w14:paraId="03189761" w14:textId="77777777" w:rsidR="00A6537E" w:rsidRPr="00A6537E" w:rsidRDefault="00A6537E" w:rsidP="00A6537E">
      <w:pPr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A6537E">
        <w:rPr>
          <w:rFonts w:ascii="Times New Roman" w:hAnsi="Times New Roman"/>
          <w:sz w:val="24"/>
          <w:szCs w:val="24"/>
        </w:rPr>
        <w:t xml:space="preserve">  ZASTĘPCA DYREKTORA</w:t>
      </w:r>
    </w:p>
    <w:p w14:paraId="61741132" w14:textId="2FD09F35" w:rsidR="00A6537E" w:rsidRPr="00A6537E" w:rsidRDefault="00A6537E" w:rsidP="00A653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37E">
        <w:rPr>
          <w:rFonts w:ascii="Times New Roman" w:hAnsi="Times New Roman"/>
          <w:sz w:val="24"/>
          <w:szCs w:val="24"/>
        </w:rPr>
        <w:t xml:space="preserve">                                                               Miejskiego Ośrodka Pomocy Rodzinie w Białymstoku</w:t>
      </w:r>
    </w:p>
    <w:p w14:paraId="3CC48468" w14:textId="53A0EA14" w:rsidR="00A6537E" w:rsidRPr="00A6537E" w:rsidRDefault="00A6537E" w:rsidP="00A6537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3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mgr Małgorzata Urbańska</w:t>
      </w:r>
    </w:p>
    <w:p w14:paraId="2A4889E8" w14:textId="77777777" w:rsidR="00A6537E" w:rsidRPr="00A6537E" w:rsidRDefault="00A6537E" w:rsidP="00A6537E">
      <w:pPr>
        <w:pStyle w:val="NormalnyWeb"/>
        <w:spacing w:before="0" w:beforeAutospacing="0" w:after="0" w:afterAutospacing="0"/>
      </w:pPr>
    </w:p>
    <w:sectPr w:rsidR="00A6537E" w:rsidRPr="00A653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3F"/>
    <w:rsid w:val="000302B1"/>
    <w:rsid w:val="0003578F"/>
    <w:rsid w:val="00037D73"/>
    <w:rsid w:val="000462B2"/>
    <w:rsid w:val="000D6CFC"/>
    <w:rsid w:val="001061E7"/>
    <w:rsid w:val="00107629"/>
    <w:rsid w:val="00111C72"/>
    <w:rsid w:val="001141D0"/>
    <w:rsid w:val="00114CFF"/>
    <w:rsid w:val="00116230"/>
    <w:rsid w:val="00131FA6"/>
    <w:rsid w:val="001363EE"/>
    <w:rsid w:val="00160BC7"/>
    <w:rsid w:val="00165747"/>
    <w:rsid w:val="00177D6C"/>
    <w:rsid w:val="001B68E6"/>
    <w:rsid w:val="001C3839"/>
    <w:rsid w:val="001D593E"/>
    <w:rsid w:val="001E568E"/>
    <w:rsid w:val="002046E7"/>
    <w:rsid w:val="002117D6"/>
    <w:rsid w:val="0023741F"/>
    <w:rsid w:val="00243920"/>
    <w:rsid w:val="00267666"/>
    <w:rsid w:val="00272DF9"/>
    <w:rsid w:val="00276238"/>
    <w:rsid w:val="002819CD"/>
    <w:rsid w:val="002952F6"/>
    <w:rsid w:val="00296E58"/>
    <w:rsid w:val="002A197B"/>
    <w:rsid w:val="002C1D98"/>
    <w:rsid w:val="002C1E59"/>
    <w:rsid w:val="002E2847"/>
    <w:rsid w:val="00326019"/>
    <w:rsid w:val="003343D8"/>
    <w:rsid w:val="00354AAF"/>
    <w:rsid w:val="003552C1"/>
    <w:rsid w:val="003774B9"/>
    <w:rsid w:val="00395D2F"/>
    <w:rsid w:val="003A2549"/>
    <w:rsid w:val="003A393A"/>
    <w:rsid w:val="003D56E0"/>
    <w:rsid w:val="00423524"/>
    <w:rsid w:val="00433E01"/>
    <w:rsid w:val="00434D24"/>
    <w:rsid w:val="00446D95"/>
    <w:rsid w:val="00451C35"/>
    <w:rsid w:val="00484D17"/>
    <w:rsid w:val="00495123"/>
    <w:rsid w:val="004B3491"/>
    <w:rsid w:val="004E547C"/>
    <w:rsid w:val="004E62C5"/>
    <w:rsid w:val="004F28F4"/>
    <w:rsid w:val="00511AEE"/>
    <w:rsid w:val="005350FF"/>
    <w:rsid w:val="005422F6"/>
    <w:rsid w:val="00553F66"/>
    <w:rsid w:val="005A1409"/>
    <w:rsid w:val="005C4DB5"/>
    <w:rsid w:val="005C523F"/>
    <w:rsid w:val="005C57F5"/>
    <w:rsid w:val="005D1F37"/>
    <w:rsid w:val="005F5142"/>
    <w:rsid w:val="00634746"/>
    <w:rsid w:val="006542D6"/>
    <w:rsid w:val="00654DA1"/>
    <w:rsid w:val="00656360"/>
    <w:rsid w:val="006A0932"/>
    <w:rsid w:val="006A3497"/>
    <w:rsid w:val="006A39A9"/>
    <w:rsid w:val="006A5072"/>
    <w:rsid w:val="006E1314"/>
    <w:rsid w:val="0071431C"/>
    <w:rsid w:val="007239AC"/>
    <w:rsid w:val="00743C44"/>
    <w:rsid w:val="00772587"/>
    <w:rsid w:val="007C0F57"/>
    <w:rsid w:val="007C17DA"/>
    <w:rsid w:val="00801882"/>
    <w:rsid w:val="00833000"/>
    <w:rsid w:val="008410AB"/>
    <w:rsid w:val="00845C34"/>
    <w:rsid w:val="00846790"/>
    <w:rsid w:val="00852142"/>
    <w:rsid w:val="00855898"/>
    <w:rsid w:val="00861156"/>
    <w:rsid w:val="00872F5F"/>
    <w:rsid w:val="008D6BE3"/>
    <w:rsid w:val="00913045"/>
    <w:rsid w:val="00930CCA"/>
    <w:rsid w:val="009349AA"/>
    <w:rsid w:val="00946E01"/>
    <w:rsid w:val="00952CD2"/>
    <w:rsid w:val="00953242"/>
    <w:rsid w:val="0096056C"/>
    <w:rsid w:val="009B6E5A"/>
    <w:rsid w:val="009C2877"/>
    <w:rsid w:val="009E05A1"/>
    <w:rsid w:val="00A04048"/>
    <w:rsid w:val="00A31370"/>
    <w:rsid w:val="00A32536"/>
    <w:rsid w:val="00A47B60"/>
    <w:rsid w:val="00A56CDD"/>
    <w:rsid w:val="00A6537E"/>
    <w:rsid w:val="00A72914"/>
    <w:rsid w:val="00A82F0D"/>
    <w:rsid w:val="00AC341B"/>
    <w:rsid w:val="00AC5DA4"/>
    <w:rsid w:val="00B06E10"/>
    <w:rsid w:val="00B2594A"/>
    <w:rsid w:val="00BD5268"/>
    <w:rsid w:val="00C04087"/>
    <w:rsid w:val="00C57F29"/>
    <w:rsid w:val="00C736BC"/>
    <w:rsid w:val="00C73BD7"/>
    <w:rsid w:val="00CA123D"/>
    <w:rsid w:val="00CB19F0"/>
    <w:rsid w:val="00CD2FAF"/>
    <w:rsid w:val="00D007D9"/>
    <w:rsid w:val="00D16157"/>
    <w:rsid w:val="00D301E9"/>
    <w:rsid w:val="00D42B7C"/>
    <w:rsid w:val="00D52B6C"/>
    <w:rsid w:val="00D551DE"/>
    <w:rsid w:val="00D80CC2"/>
    <w:rsid w:val="00D91F81"/>
    <w:rsid w:val="00D941A8"/>
    <w:rsid w:val="00D97674"/>
    <w:rsid w:val="00D97EF6"/>
    <w:rsid w:val="00DA4175"/>
    <w:rsid w:val="00DB7E16"/>
    <w:rsid w:val="00DC08B0"/>
    <w:rsid w:val="00DD5592"/>
    <w:rsid w:val="00DE4BAE"/>
    <w:rsid w:val="00E03597"/>
    <w:rsid w:val="00E37BF0"/>
    <w:rsid w:val="00E56A56"/>
    <w:rsid w:val="00E74668"/>
    <w:rsid w:val="00E80DE2"/>
    <w:rsid w:val="00EA0144"/>
    <w:rsid w:val="00EB2961"/>
    <w:rsid w:val="00ED6170"/>
    <w:rsid w:val="00F024FF"/>
    <w:rsid w:val="00F12208"/>
    <w:rsid w:val="00F749E6"/>
    <w:rsid w:val="00F948BE"/>
    <w:rsid w:val="00FA3538"/>
    <w:rsid w:val="00FA3A92"/>
    <w:rsid w:val="00FE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45E7E93"/>
  <w15:chartTrackingRefBased/>
  <w15:docId w15:val="{8A11318D-544E-408B-B723-388BB4732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341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6537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B06E10"/>
    <w:pPr>
      <w:keepNext/>
      <w:tabs>
        <w:tab w:val="num" w:pos="720"/>
      </w:tabs>
      <w:suppressAutoHyphens/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5C523F"/>
    <w:pPr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5C523F"/>
    <w:rPr>
      <w:color w:val="000000"/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5C523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40"/>
      <w:lang w:eastAsia="pl-PL"/>
    </w:rPr>
  </w:style>
  <w:style w:type="character" w:customStyle="1" w:styleId="TytuZnak">
    <w:name w:val="Tytuł Znak"/>
    <w:link w:val="Tytu"/>
    <w:rsid w:val="005C523F"/>
    <w:rPr>
      <w:b/>
      <w:bCs/>
      <w:sz w:val="40"/>
      <w:szCs w:val="40"/>
      <w:lang w:val="pl-PL" w:eastAsia="pl-PL" w:bidi="ar-SA"/>
    </w:rPr>
  </w:style>
  <w:style w:type="paragraph" w:styleId="NormalnyWeb">
    <w:name w:val="Normal (Web)"/>
    <w:basedOn w:val="Normalny"/>
    <w:rsid w:val="005C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B06E10"/>
    <w:rPr>
      <w:sz w:val="24"/>
    </w:rPr>
  </w:style>
  <w:style w:type="character" w:customStyle="1" w:styleId="Znakiprzypiswdolnych">
    <w:name w:val="Znaki przypisów dolnych"/>
    <w:rsid w:val="00B06E10"/>
    <w:rPr>
      <w:vertAlign w:val="superscript"/>
    </w:rPr>
  </w:style>
  <w:style w:type="character" w:styleId="Hipercze">
    <w:name w:val="Hyperlink"/>
    <w:uiPriority w:val="99"/>
    <w:unhideWhenUsed/>
    <w:rsid w:val="00116230"/>
    <w:rPr>
      <w:color w:val="0000FF"/>
      <w:u w:val="single"/>
    </w:rPr>
  </w:style>
  <w:style w:type="paragraph" w:customStyle="1" w:styleId="Tekstpodstawowywcity21">
    <w:name w:val="Tekst podstawowy wcięty 21"/>
    <w:basedOn w:val="Normalny"/>
    <w:rsid w:val="00D551DE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rsid w:val="00A6537E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5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4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06311-1F5B-4D1D-9954-0D0216845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Prywatny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cp:lastModifiedBy>Beata Kwiatkowska</cp:lastModifiedBy>
  <cp:revision>2</cp:revision>
  <cp:lastPrinted>2017-12-18T15:04:00Z</cp:lastPrinted>
  <dcterms:created xsi:type="dcterms:W3CDTF">2020-12-31T10:32:00Z</dcterms:created>
  <dcterms:modified xsi:type="dcterms:W3CDTF">2020-12-31T10:32:00Z</dcterms:modified>
</cp:coreProperties>
</file>